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5ACC" w14:textId="77777777" w:rsidR="00A208A2" w:rsidRPr="007C6E54" w:rsidRDefault="00A208A2" w:rsidP="00A208A2">
      <w:pPr>
        <w:jc w:val="center"/>
        <w:rPr>
          <w:rFonts w:cs="B Nazanin"/>
          <w:b/>
          <w:bCs/>
          <w:sz w:val="28"/>
          <w:szCs w:val="28"/>
          <w:rtl/>
        </w:rPr>
      </w:pPr>
      <w:r w:rsidRPr="007C6E54">
        <w:rPr>
          <w:rFonts w:cs="B Nazanin" w:hint="cs"/>
          <w:b/>
          <w:bCs/>
          <w:sz w:val="28"/>
          <w:szCs w:val="28"/>
          <w:rtl/>
        </w:rPr>
        <w:t>خلاصه وضعیت و سوابق</w:t>
      </w:r>
    </w:p>
    <w:p w14:paraId="29BD220E" w14:textId="77777777" w:rsidR="00351614" w:rsidRPr="00351614" w:rsidRDefault="00351614" w:rsidP="00351614">
      <w:pPr>
        <w:bidi/>
        <w:rPr>
          <w:rFonts w:cs="B Titr"/>
          <w:sz w:val="20"/>
          <w:szCs w:val="20"/>
          <w:lang w:bidi="fa-IR"/>
        </w:rPr>
      </w:pPr>
    </w:p>
    <w:p w14:paraId="0C012DD0" w14:textId="23009337" w:rsidR="0039644E" w:rsidRPr="00351614" w:rsidRDefault="00A208A2" w:rsidP="00351614">
      <w:pPr>
        <w:pStyle w:val="ListParagraph"/>
        <w:numPr>
          <w:ilvl w:val="0"/>
          <w:numId w:val="1"/>
        </w:numPr>
        <w:bidi/>
        <w:rPr>
          <w:rFonts w:cs="B Titr"/>
          <w:sz w:val="22"/>
          <w:szCs w:val="22"/>
          <w:lang w:bidi="fa-IR"/>
        </w:rPr>
      </w:pPr>
      <w:r w:rsidRPr="008C4F07"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5AC0C" wp14:editId="2C27CF7E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162550" cy="9525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9525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B06F5" w14:textId="6250DC3A" w:rsidR="00A208A2" w:rsidRPr="00110309" w:rsidRDefault="00A208A2" w:rsidP="00A208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spacing w:after="200" w:line="276" w:lineRule="auto"/>
                              <w:rPr>
                                <w:rFonts w:cs="B Nazanin"/>
                                <w:sz w:val="26"/>
                                <w:szCs w:val="26"/>
                              </w:rPr>
                            </w:pPr>
                            <w:r w:rsidRPr="0011030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نام و نام خانوادگی: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مژگان افروزنیا</w:t>
                            </w:r>
                          </w:p>
                          <w:p w14:paraId="71700EFE" w14:textId="77777777" w:rsidR="00A208A2" w:rsidRPr="00A208A2" w:rsidRDefault="00A208A2" w:rsidP="00A208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spacing w:after="200" w:line="276" w:lineRule="auto"/>
                              <w:rPr>
                                <w:rFonts w:ascii="Times New Roman" w:hAnsi="Times New Roman" w:cs="B Nazanin"/>
                              </w:rPr>
                            </w:pPr>
                            <w:hyperlink r:id="rId7" w:history="1">
                              <w:r w:rsidRPr="002C6C52">
                                <w:rPr>
                                  <w:rStyle w:val="Hyperlink"/>
                                  <w:rFonts w:asciiTheme="majorBidi" w:hAnsiTheme="majorBidi" w:cstheme="majorBidi"/>
                                  <w:color w:val="000000" w:themeColor="text1"/>
                                </w:rPr>
                                <w:t>a.m.afrouznia@gmail.com</w:t>
                              </w:r>
                            </w:hyperlink>
                          </w:p>
                          <w:p w14:paraId="2EBC48D2" w14:textId="40355E87" w:rsidR="00A208A2" w:rsidRPr="004E11DF" w:rsidRDefault="00A208A2" w:rsidP="00A208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spacing w:after="200" w:line="276" w:lineRule="auto"/>
                              <w:rPr>
                                <w:rFonts w:ascii="Times New Roman" w:hAnsi="Times New Roman" w:cs="B Nazanin"/>
                              </w:rPr>
                            </w:pPr>
                            <w:r w:rsidRPr="004E11DF">
                              <w:rPr>
                                <w:rFonts w:cs="B Nazanin" w:hint="cs"/>
                                <w:rtl/>
                              </w:rPr>
                              <w:t xml:space="preserve">شماره تماس: </w:t>
                            </w:r>
                            <w:r w:rsidRPr="006D660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09053987208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5AC0C" id="Rounded Rectangle 1" o:spid="_x0000_s1026" style="position:absolute;left:0;text-align:left;margin-left:0;margin-top:18pt;width:406.5pt;height: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" fillcolor="white [3201]" strokecolor="black [3200]" strokeweight="1.5pt">
                <v:stroke joinstyle="miter"/>
                <v:textbox>
                  <w:txbxContent>
                    <w:p w14:paraId="687B06F5" w14:textId="6250DC3A" w:rsidR="00A208A2" w:rsidRPr="00110309" w:rsidRDefault="00A208A2" w:rsidP="00A208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after="200" w:line="276" w:lineRule="auto"/>
                        <w:rPr>
                          <w:rFonts w:cs="B Nazanin"/>
                          <w:sz w:val="26"/>
                          <w:szCs w:val="26"/>
                        </w:rPr>
                      </w:pPr>
                      <w:r w:rsidRPr="00110309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نام و نام خانوادگی: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مژگان افروزنیا</w:t>
                      </w:r>
                    </w:p>
                    <w:p w14:paraId="71700EFE" w14:textId="77777777" w:rsidR="00A208A2" w:rsidRPr="00A208A2" w:rsidRDefault="00A208A2" w:rsidP="00A208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after="200" w:line="276" w:lineRule="auto"/>
                        <w:rPr>
                          <w:rFonts w:ascii="Times New Roman" w:hAnsi="Times New Roman" w:cs="B Nazanin"/>
                        </w:rPr>
                      </w:pPr>
                      <w:hyperlink r:id="rId8" w:history="1">
                        <w:r w:rsidRPr="002C6C52">
                          <w:rPr>
                            <w:rStyle w:val="Hyperlink"/>
                            <w:rFonts w:asciiTheme="majorBidi" w:hAnsiTheme="majorBidi" w:cstheme="majorBidi"/>
                            <w:color w:val="000000" w:themeColor="text1"/>
                          </w:rPr>
                          <w:t>a.m.afrouznia@gmail.com</w:t>
                        </w:r>
                      </w:hyperlink>
                    </w:p>
                    <w:p w14:paraId="2EBC48D2" w14:textId="40355E87" w:rsidR="00A208A2" w:rsidRPr="004E11DF" w:rsidRDefault="00A208A2" w:rsidP="00A208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after="200" w:line="276" w:lineRule="auto"/>
                        <w:rPr>
                          <w:rFonts w:ascii="Times New Roman" w:hAnsi="Times New Roman" w:cs="B Nazanin"/>
                        </w:rPr>
                      </w:pPr>
                      <w:r w:rsidRPr="004E11DF">
                        <w:rPr>
                          <w:rFonts w:cs="B Nazanin" w:hint="cs"/>
                          <w:rtl/>
                        </w:rPr>
                        <w:t xml:space="preserve">شماره تماس: </w:t>
                      </w:r>
                      <w:r w:rsidRPr="006D6600">
                        <w:rPr>
                          <w:rFonts w:cs="B Nazanin" w:hint="cs"/>
                          <w:rtl/>
                          <w:lang w:bidi="fa-IR"/>
                        </w:rPr>
                        <w:t>09053987208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B7CBA" w:rsidRPr="00351614">
        <w:rPr>
          <w:rFonts w:cs="B Titr" w:hint="cs"/>
          <w:sz w:val="22"/>
          <w:szCs w:val="22"/>
          <w:rtl/>
          <w:lang w:bidi="fa-IR"/>
        </w:rPr>
        <w:t>مشخصات فردی</w:t>
      </w:r>
    </w:p>
    <w:p w14:paraId="7387B026" w14:textId="52BC75D0" w:rsidR="00A208A2" w:rsidRDefault="00A208A2" w:rsidP="004B7CBA">
      <w:pPr>
        <w:bidi/>
        <w:rPr>
          <w:rFonts w:cs="B Nazanin"/>
          <w:rtl/>
          <w:lang w:bidi="fa-IR"/>
        </w:rPr>
      </w:pPr>
    </w:p>
    <w:p w14:paraId="296B26C3" w14:textId="77777777" w:rsidR="00A208A2" w:rsidRDefault="00A208A2" w:rsidP="00A208A2">
      <w:pPr>
        <w:bidi/>
        <w:rPr>
          <w:rFonts w:cs="B Nazanin"/>
          <w:rtl/>
          <w:lang w:bidi="fa-IR"/>
        </w:rPr>
      </w:pPr>
    </w:p>
    <w:p w14:paraId="7C58B356" w14:textId="77777777" w:rsidR="00A208A2" w:rsidRDefault="00A208A2" w:rsidP="00A208A2">
      <w:pPr>
        <w:bidi/>
        <w:rPr>
          <w:rFonts w:cs="B Nazanin"/>
          <w:rtl/>
          <w:lang w:bidi="fa-IR"/>
        </w:rPr>
      </w:pPr>
    </w:p>
    <w:p w14:paraId="21EB0E6A" w14:textId="5DC88766" w:rsidR="004B7CBA" w:rsidRPr="00351614" w:rsidRDefault="004B7CBA" w:rsidP="004B7CBA">
      <w:pPr>
        <w:pStyle w:val="ListParagraph"/>
        <w:numPr>
          <w:ilvl w:val="0"/>
          <w:numId w:val="1"/>
        </w:numPr>
        <w:bidi/>
        <w:rPr>
          <w:rFonts w:cs="B Titr"/>
          <w:sz w:val="22"/>
          <w:szCs w:val="22"/>
          <w:lang w:bidi="fa-IR"/>
        </w:rPr>
      </w:pPr>
      <w:r w:rsidRPr="00351614">
        <w:rPr>
          <w:rFonts w:cs="B Titr" w:hint="cs"/>
          <w:sz w:val="22"/>
          <w:szCs w:val="22"/>
          <w:rtl/>
          <w:lang w:bidi="fa-IR"/>
        </w:rPr>
        <w:t>وضعیت تحصیلی</w:t>
      </w:r>
    </w:p>
    <w:tbl>
      <w:tblPr>
        <w:tblStyle w:val="TableGrid1"/>
        <w:bidiVisual/>
        <w:tblW w:w="4945" w:type="pct"/>
        <w:tblInd w:w="50" w:type="dxa"/>
        <w:tblLook w:val="04A0" w:firstRow="1" w:lastRow="0" w:firstColumn="1" w:lastColumn="0" w:noHBand="0" w:noVBand="1"/>
      </w:tblPr>
      <w:tblGrid>
        <w:gridCol w:w="795"/>
        <w:gridCol w:w="1591"/>
        <w:gridCol w:w="1587"/>
        <w:gridCol w:w="2224"/>
        <w:gridCol w:w="797"/>
        <w:gridCol w:w="836"/>
        <w:gridCol w:w="1397"/>
      </w:tblGrid>
      <w:tr w:rsidR="00A208A2" w14:paraId="69CAC7F9" w14:textId="77777777" w:rsidTr="00A208A2">
        <w:trPr>
          <w:trHeight w:val="320"/>
        </w:trPr>
        <w:tc>
          <w:tcPr>
            <w:tcW w:w="431" w:type="pct"/>
            <w:vMerge w:val="restart"/>
            <w:tcBorders>
              <w:top w:val="thinThickSmallGap" w:sz="24" w:space="0" w:color="auto"/>
              <w:left w:val="single" w:sz="12" w:space="0" w:color="auto"/>
            </w:tcBorders>
          </w:tcPr>
          <w:p w14:paraId="27C9E940" w14:textId="77777777" w:rsidR="00A208A2" w:rsidRDefault="00A208A2" w:rsidP="008F2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ردیف</w:t>
            </w:r>
          </w:p>
        </w:tc>
        <w:tc>
          <w:tcPr>
            <w:tcW w:w="862" w:type="pct"/>
            <w:vMerge w:val="restart"/>
            <w:tcBorders>
              <w:top w:val="thinThickSmallGap" w:sz="24" w:space="0" w:color="auto"/>
            </w:tcBorders>
          </w:tcPr>
          <w:p w14:paraId="08060CA7" w14:textId="77777777" w:rsidR="00A208A2" w:rsidRDefault="00A208A2" w:rsidP="008F2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مقطع تحصیلی</w:t>
            </w:r>
          </w:p>
        </w:tc>
        <w:tc>
          <w:tcPr>
            <w:tcW w:w="860" w:type="pct"/>
            <w:vMerge w:val="restart"/>
            <w:tcBorders>
              <w:top w:val="thinThickSmallGap" w:sz="24" w:space="0" w:color="auto"/>
            </w:tcBorders>
          </w:tcPr>
          <w:p w14:paraId="6B201252" w14:textId="77777777" w:rsidR="00A208A2" w:rsidRDefault="00A208A2" w:rsidP="008F2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رشته و گرایش</w:t>
            </w:r>
          </w:p>
        </w:tc>
        <w:tc>
          <w:tcPr>
            <w:tcW w:w="1205" w:type="pct"/>
            <w:vMerge w:val="restart"/>
            <w:tcBorders>
              <w:top w:val="thinThickSmallGap" w:sz="24" w:space="0" w:color="auto"/>
            </w:tcBorders>
          </w:tcPr>
          <w:p w14:paraId="486BC1B5" w14:textId="77777777" w:rsidR="00A208A2" w:rsidRDefault="00A208A2" w:rsidP="008F2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محل تحصیل</w:t>
            </w:r>
          </w:p>
        </w:tc>
        <w:tc>
          <w:tcPr>
            <w:tcW w:w="885" w:type="pct"/>
            <w:gridSpan w:val="2"/>
            <w:tcBorders>
              <w:top w:val="thinThickSmallGap" w:sz="24" w:space="0" w:color="auto"/>
            </w:tcBorders>
          </w:tcPr>
          <w:p w14:paraId="68F32893" w14:textId="77777777" w:rsidR="00A208A2" w:rsidRDefault="00A208A2" w:rsidP="008F2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سال تحصیلی</w:t>
            </w:r>
          </w:p>
        </w:tc>
        <w:tc>
          <w:tcPr>
            <w:tcW w:w="757" w:type="pct"/>
            <w:vMerge w:val="restart"/>
            <w:tcBorders>
              <w:top w:val="thinThickSmallGap" w:sz="24" w:space="0" w:color="auto"/>
              <w:right w:val="single" w:sz="12" w:space="0" w:color="auto"/>
            </w:tcBorders>
          </w:tcPr>
          <w:p w14:paraId="536877DA" w14:textId="77777777" w:rsidR="00A208A2" w:rsidRDefault="00A208A2" w:rsidP="008F2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معدل کل</w:t>
            </w:r>
          </w:p>
        </w:tc>
      </w:tr>
      <w:tr w:rsidR="00A208A2" w14:paraId="79302886" w14:textId="77777777" w:rsidTr="00A208A2">
        <w:trPr>
          <w:trHeight w:val="330"/>
        </w:trPr>
        <w:tc>
          <w:tcPr>
            <w:tcW w:w="43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669D3C" w14:textId="77777777" w:rsidR="00A208A2" w:rsidRDefault="00A208A2" w:rsidP="008F2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862" w:type="pct"/>
            <w:vMerge/>
            <w:tcBorders>
              <w:bottom w:val="single" w:sz="12" w:space="0" w:color="auto"/>
            </w:tcBorders>
          </w:tcPr>
          <w:p w14:paraId="32AAD15A" w14:textId="77777777" w:rsidR="00A208A2" w:rsidRDefault="00A208A2" w:rsidP="008F2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860" w:type="pct"/>
            <w:vMerge/>
            <w:tcBorders>
              <w:bottom w:val="single" w:sz="12" w:space="0" w:color="auto"/>
            </w:tcBorders>
          </w:tcPr>
          <w:p w14:paraId="5E2E3945" w14:textId="77777777" w:rsidR="00A208A2" w:rsidRDefault="00A208A2" w:rsidP="008F2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pct"/>
            <w:vMerge/>
            <w:tcBorders>
              <w:bottom w:val="single" w:sz="12" w:space="0" w:color="auto"/>
            </w:tcBorders>
          </w:tcPr>
          <w:p w14:paraId="2E57E229" w14:textId="77777777" w:rsidR="00A208A2" w:rsidRDefault="00A208A2" w:rsidP="008F2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432" w:type="pct"/>
            <w:tcBorders>
              <w:bottom w:val="single" w:sz="12" w:space="0" w:color="auto"/>
            </w:tcBorders>
          </w:tcPr>
          <w:p w14:paraId="7C8C0D6A" w14:textId="77777777" w:rsidR="00A208A2" w:rsidRDefault="00A208A2" w:rsidP="008F2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شروع</w:t>
            </w:r>
          </w:p>
        </w:tc>
        <w:tc>
          <w:tcPr>
            <w:tcW w:w="453" w:type="pct"/>
            <w:tcBorders>
              <w:bottom w:val="single" w:sz="12" w:space="0" w:color="auto"/>
            </w:tcBorders>
          </w:tcPr>
          <w:p w14:paraId="23EBA980" w14:textId="77777777" w:rsidR="00A208A2" w:rsidRDefault="00A208A2" w:rsidP="008F2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خاتمه</w:t>
            </w:r>
          </w:p>
        </w:tc>
        <w:tc>
          <w:tcPr>
            <w:tcW w:w="757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2D24F12" w14:textId="77777777" w:rsidR="00A208A2" w:rsidRDefault="00A208A2" w:rsidP="008F2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A208A2" w14:paraId="16FF501E" w14:textId="77777777" w:rsidTr="00A208A2">
        <w:tc>
          <w:tcPr>
            <w:tcW w:w="431" w:type="pct"/>
            <w:tcBorders>
              <w:top w:val="single" w:sz="12" w:space="0" w:color="auto"/>
              <w:left w:val="single" w:sz="12" w:space="0" w:color="auto"/>
            </w:tcBorders>
          </w:tcPr>
          <w:p w14:paraId="478F855B" w14:textId="77777777" w:rsidR="00A208A2" w:rsidRDefault="00A208A2" w:rsidP="00A208A2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862" w:type="pct"/>
            <w:tcBorders>
              <w:top w:val="single" w:sz="12" w:space="0" w:color="auto"/>
            </w:tcBorders>
          </w:tcPr>
          <w:p w14:paraId="67FBC474" w14:textId="77777777" w:rsidR="00A208A2" w:rsidRDefault="00A208A2" w:rsidP="00A208A2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کارشناسی ارشد</w:t>
            </w:r>
          </w:p>
        </w:tc>
        <w:tc>
          <w:tcPr>
            <w:tcW w:w="860" w:type="pct"/>
            <w:tcBorders>
              <w:top w:val="single" w:sz="12" w:space="0" w:color="auto"/>
            </w:tcBorders>
          </w:tcPr>
          <w:p w14:paraId="40AC9286" w14:textId="1F3BDE5B" w:rsidR="00A208A2" w:rsidRDefault="00A208A2" w:rsidP="00A208A2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A208A2">
              <w:rPr>
                <w:rFonts w:cs="B Nazanin" w:hint="cs"/>
                <w:rtl/>
              </w:rPr>
              <w:t>مدیریت پروژه و ساخت</w:t>
            </w:r>
          </w:p>
        </w:tc>
        <w:tc>
          <w:tcPr>
            <w:tcW w:w="1205" w:type="pct"/>
            <w:tcBorders>
              <w:top w:val="single" w:sz="12" w:space="0" w:color="auto"/>
            </w:tcBorders>
          </w:tcPr>
          <w:p w14:paraId="377DE63D" w14:textId="76F48505" w:rsidR="00A208A2" w:rsidRDefault="00A208A2" w:rsidP="00A208A2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دانشگاه </w:t>
            </w:r>
            <w:r>
              <w:rPr>
                <w:rFonts w:cs="B Nazanin" w:hint="cs"/>
                <w:rtl/>
              </w:rPr>
              <w:t>خاتم</w:t>
            </w:r>
          </w:p>
        </w:tc>
        <w:tc>
          <w:tcPr>
            <w:tcW w:w="432" w:type="pct"/>
            <w:tcBorders>
              <w:top w:val="single" w:sz="12" w:space="0" w:color="auto"/>
            </w:tcBorders>
          </w:tcPr>
          <w:p w14:paraId="73F6778A" w14:textId="4A3A68B5" w:rsidR="00A208A2" w:rsidRDefault="00A208A2" w:rsidP="00A208A2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tcW w:w="453" w:type="pct"/>
            <w:tcBorders>
              <w:top w:val="single" w:sz="12" w:space="0" w:color="auto"/>
            </w:tcBorders>
          </w:tcPr>
          <w:p w14:paraId="5154F0FA" w14:textId="7D803178" w:rsidR="00A208A2" w:rsidRDefault="00A208A2" w:rsidP="00A208A2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398</w:t>
            </w:r>
          </w:p>
        </w:tc>
        <w:tc>
          <w:tcPr>
            <w:tcW w:w="757" w:type="pct"/>
            <w:tcBorders>
              <w:top w:val="single" w:sz="12" w:space="0" w:color="auto"/>
              <w:right w:val="single" w:sz="12" w:space="0" w:color="auto"/>
            </w:tcBorders>
          </w:tcPr>
          <w:p w14:paraId="42AD8CCC" w14:textId="41F2810B" w:rsidR="00A208A2" w:rsidRDefault="00A208A2" w:rsidP="00A208A2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A208A2">
              <w:rPr>
                <w:rFonts w:cs="B Nazanin" w:hint="cs"/>
                <w:rtl/>
              </w:rPr>
              <w:t>5/18</w:t>
            </w:r>
          </w:p>
        </w:tc>
      </w:tr>
      <w:tr w:rsidR="00A208A2" w14:paraId="1954E437" w14:textId="77777777" w:rsidTr="00A208A2">
        <w:tc>
          <w:tcPr>
            <w:tcW w:w="431" w:type="pct"/>
            <w:tcBorders>
              <w:left w:val="single" w:sz="12" w:space="0" w:color="auto"/>
              <w:bottom w:val="thinThickSmallGap" w:sz="24" w:space="0" w:color="auto"/>
            </w:tcBorders>
          </w:tcPr>
          <w:p w14:paraId="5BB158DA" w14:textId="77777777" w:rsidR="00A208A2" w:rsidRDefault="00A208A2" w:rsidP="00A208A2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862" w:type="pct"/>
            <w:tcBorders>
              <w:bottom w:val="thinThickSmallGap" w:sz="24" w:space="0" w:color="auto"/>
            </w:tcBorders>
          </w:tcPr>
          <w:p w14:paraId="3DAA87C0" w14:textId="77777777" w:rsidR="00A208A2" w:rsidRDefault="00A208A2" w:rsidP="00A208A2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کارشناسی</w:t>
            </w:r>
          </w:p>
        </w:tc>
        <w:tc>
          <w:tcPr>
            <w:tcW w:w="860" w:type="pct"/>
            <w:tcBorders>
              <w:bottom w:val="thinThickSmallGap" w:sz="24" w:space="0" w:color="auto"/>
            </w:tcBorders>
          </w:tcPr>
          <w:p w14:paraId="5226A172" w14:textId="3E8C5C71" w:rsidR="00A208A2" w:rsidRDefault="00A208A2" w:rsidP="00A208A2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A208A2">
              <w:rPr>
                <w:rFonts w:cs="B Nazanin" w:hint="cs"/>
                <w:rtl/>
              </w:rPr>
              <w:t>مهندسی معماری</w:t>
            </w:r>
          </w:p>
        </w:tc>
        <w:tc>
          <w:tcPr>
            <w:tcW w:w="1205" w:type="pct"/>
            <w:tcBorders>
              <w:bottom w:val="thinThickSmallGap" w:sz="24" w:space="0" w:color="auto"/>
            </w:tcBorders>
          </w:tcPr>
          <w:p w14:paraId="2F0C844E" w14:textId="2AB311A0" w:rsidR="00A208A2" w:rsidRDefault="00A208A2" w:rsidP="00A208A2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دانشگاه </w:t>
            </w:r>
            <w:r>
              <w:rPr>
                <w:rFonts w:cs="B Nazanin" w:hint="cs"/>
                <w:rtl/>
              </w:rPr>
              <w:t>فردوسی مشهد</w:t>
            </w:r>
          </w:p>
        </w:tc>
        <w:tc>
          <w:tcPr>
            <w:tcW w:w="432" w:type="pct"/>
            <w:tcBorders>
              <w:bottom w:val="thinThickSmallGap" w:sz="24" w:space="0" w:color="auto"/>
            </w:tcBorders>
          </w:tcPr>
          <w:p w14:paraId="0E3C81C6" w14:textId="753E68D2" w:rsidR="00A208A2" w:rsidRDefault="00A208A2" w:rsidP="00A208A2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389</w:t>
            </w:r>
          </w:p>
        </w:tc>
        <w:tc>
          <w:tcPr>
            <w:tcW w:w="453" w:type="pct"/>
            <w:tcBorders>
              <w:bottom w:val="thinThickSmallGap" w:sz="24" w:space="0" w:color="auto"/>
            </w:tcBorders>
          </w:tcPr>
          <w:p w14:paraId="424B4FD0" w14:textId="51C8FF20" w:rsidR="00A208A2" w:rsidRDefault="00A208A2" w:rsidP="00A208A2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394</w:t>
            </w:r>
          </w:p>
        </w:tc>
        <w:tc>
          <w:tcPr>
            <w:tcW w:w="757" w:type="pct"/>
            <w:tcBorders>
              <w:bottom w:val="thinThickSmallGap" w:sz="24" w:space="0" w:color="auto"/>
              <w:right w:val="single" w:sz="12" w:space="0" w:color="auto"/>
            </w:tcBorders>
          </w:tcPr>
          <w:p w14:paraId="5E41B1F5" w14:textId="0DB39A80" w:rsidR="00A208A2" w:rsidRDefault="00A208A2" w:rsidP="00A208A2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A208A2">
              <w:rPr>
                <w:rFonts w:cs="B Nazanin" w:hint="cs"/>
                <w:rtl/>
              </w:rPr>
              <w:t>91/17</w:t>
            </w:r>
          </w:p>
        </w:tc>
      </w:tr>
    </w:tbl>
    <w:p w14:paraId="0DA2CEEB" w14:textId="7D704D02" w:rsidR="002A20FD" w:rsidRDefault="002A20FD" w:rsidP="000257B3">
      <w:pPr>
        <w:bidi/>
        <w:rPr>
          <w:rFonts w:cs="B Nazanin"/>
          <w:rtl/>
          <w:lang w:bidi="fa-IR"/>
        </w:rPr>
      </w:pPr>
    </w:p>
    <w:p w14:paraId="019C2468" w14:textId="6300D558" w:rsidR="004B7CBA" w:rsidRPr="00351614" w:rsidRDefault="004B7CBA" w:rsidP="004B7CBA">
      <w:pPr>
        <w:pStyle w:val="ListParagraph"/>
        <w:numPr>
          <w:ilvl w:val="0"/>
          <w:numId w:val="1"/>
        </w:numPr>
        <w:bidi/>
        <w:rPr>
          <w:rFonts w:cs="B Titr"/>
          <w:sz w:val="22"/>
          <w:szCs w:val="22"/>
          <w:lang w:bidi="fa-IR"/>
        </w:rPr>
      </w:pPr>
      <w:r w:rsidRPr="00351614">
        <w:rPr>
          <w:rFonts w:cs="B Titr" w:hint="cs"/>
          <w:sz w:val="22"/>
          <w:szCs w:val="22"/>
          <w:rtl/>
          <w:lang w:bidi="fa-IR"/>
        </w:rPr>
        <w:t>سوابق اجرایی</w:t>
      </w:r>
    </w:p>
    <w:tbl>
      <w:tblPr>
        <w:tblStyle w:val="TableGrid"/>
        <w:bidiVisual/>
        <w:tblW w:w="4988" w:type="pct"/>
        <w:tblLook w:val="04A0" w:firstRow="1" w:lastRow="0" w:firstColumn="1" w:lastColumn="0" w:noHBand="0" w:noVBand="1"/>
      </w:tblPr>
      <w:tblGrid>
        <w:gridCol w:w="980"/>
        <w:gridCol w:w="2155"/>
        <w:gridCol w:w="2575"/>
        <w:gridCol w:w="1810"/>
        <w:gridCol w:w="1808"/>
      </w:tblGrid>
      <w:tr w:rsidR="004B7CBA" w14:paraId="17BBF27C" w14:textId="642FE733" w:rsidTr="0086234D">
        <w:tc>
          <w:tcPr>
            <w:tcW w:w="525" w:type="pct"/>
          </w:tcPr>
          <w:p w14:paraId="41927008" w14:textId="2BDE4B3D" w:rsidR="004B7CBA" w:rsidRPr="00A208A2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155" w:type="pct"/>
          </w:tcPr>
          <w:p w14:paraId="296FB2C9" w14:textId="42BD7132" w:rsidR="004B7CBA" w:rsidRPr="00A208A2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1380" w:type="pct"/>
          </w:tcPr>
          <w:p w14:paraId="3D2A815E" w14:textId="65FDAFEB" w:rsidR="004B7CBA" w:rsidRPr="00A208A2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محل انجام</w:t>
            </w:r>
          </w:p>
        </w:tc>
        <w:tc>
          <w:tcPr>
            <w:tcW w:w="970" w:type="pct"/>
          </w:tcPr>
          <w:p w14:paraId="22B1BD68" w14:textId="1827F97F" w:rsidR="004B7CBA" w:rsidRPr="00A208A2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شروع</w:t>
            </w:r>
          </w:p>
        </w:tc>
        <w:tc>
          <w:tcPr>
            <w:tcW w:w="969" w:type="pct"/>
          </w:tcPr>
          <w:p w14:paraId="1CC57775" w14:textId="5D2E88AB" w:rsidR="004B7CBA" w:rsidRPr="00A208A2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پایان</w:t>
            </w:r>
          </w:p>
        </w:tc>
      </w:tr>
      <w:tr w:rsidR="004B7CBA" w14:paraId="4C602AB0" w14:textId="5E847481" w:rsidTr="0086234D">
        <w:tc>
          <w:tcPr>
            <w:tcW w:w="525" w:type="pct"/>
          </w:tcPr>
          <w:p w14:paraId="2CFAE577" w14:textId="3682917C" w:rsidR="004B7CBA" w:rsidRPr="00A208A2" w:rsidRDefault="00BE6E39" w:rsidP="005B6A3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155" w:type="pct"/>
          </w:tcPr>
          <w:p w14:paraId="20523F43" w14:textId="713514B3" w:rsidR="004B7CBA" w:rsidRPr="00A208A2" w:rsidRDefault="002A20F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کارشناس </w:t>
            </w:r>
            <w:proofErr w:type="spellStart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طرح‌های</w:t>
            </w:r>
            <w:proofErr w:type="spellEnd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مدیریتی</w:t>
            </w:r>
          </w:p>
        </w:tc>
        <w:tc>
          <w:tcPr>
            <w:tcW w:w="1380" w:type="pct"/>
          </w:tcPr>
          <w:p w14:paraId="0E51BA5F" w14:textId="07E3500C" w:rsidR="004B7CBA" w:rsidRPr="00A208A2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شرکت ب</w:t>
            </w:r>
            <w:r w:rsidR="00BE6E39"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ه</w:t>
            </w: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ین اندیش </w:t>
            </w:r>
            <w:proofErr w:type="spellStart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آوینا</w:t>
            </w:r>
            <w:proofErr w:type="spellEnd"/>
          </w:p>
        </w:tc>
        <w:tc>
          <w:tcPr>
            <w:tcW w:w="970" w:type="pct"/>
          </w:tcPr>
          <w:p w14:paraId="7067777F" w14:textId="5D57B08B" w:rsidR="004B7CBA" w:rsidRPr="00A208A2" w:rsidRDefault="00BE6E39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01/</w:t>
            </w:r>
            <w:r w:rsidR="002A20FD"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/140</w:t>
            </w:r>
            <w:r w:rsidR="002A20FD"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69" w:type="pct"/>
          </w:tcPr>
          <w:p w14:paraId="1A767120" w14:textId="29BCF12C" w:rsidR="004B7CBA" w:rsidRPr="00A208A2" w:rsidRDefault="00BE6E39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4B7CBA" w14:paraId="764721BA" w14:textId="4CDEA08E" w:rsidTr="0086234D">
        <w:tc>
          <w:tcPr>
            <w:tcW w:w="525" w:type="pct"/>
          </w:tcPr>
          <w:p w14:paraId="6A12C626" w14:textId="4A141392" w:rsidR="004B7CBA" w:rsidRPr="00A208A2" w:rsidRDefault="00BE6E39" w:rsidP="005B6A3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155" w:type="pct"/>
          </w:tcPr>
          <w:p w14:paraId="20527CFA" w14:textId="6EABBDFD" w:rsidR="004B7CBA" w:rsidRPr="00A208A2" w:rsidRDefault="002A20F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ارزیاب جایزه مدیریت دانشی </w:t>
            </w:r>
            <w:r w:rsidRPr="00A208A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KM4D</w:t>
            </w:r>
            <w:r w:rsidRPr="00A208A2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80" w:type="pct"/>
          </w:tcPr>
          <w:p w14:paraId="179150E6" w14:textId="33B9C7A0" w:rsidR="004B7CBA" w:rsidRPr="00A208A2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انجمن مدیریت ایران</w:t>
            </w:r>
          </w:p>
        </w:tc>
        <w:tc>
          <w:tcPr>
            <w:tcW w:w="970" w:type="pct"/>
          </w:tcPr>
          <w:p w14:paraId="3CD9455F" w14:textId="426FA812" w:rsidR="004B7CBA" w:rsidRPr="00A208A2" w:rsidRDefault="00BE6E39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03/06/140</w:t>
            </w:r>
            <w:r w:rsidR="002A20FD"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969" w:type="pct"/>
          </w:tcPr>
          <w:p w14:paraId="13C24FD0" w14:textId="1C25EE45" w:rsidR="004B7CBA" w:rsidRPr="00A208A2" w:rsidRDefault="00BE6E39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4B7CBA" w14:paraId="56A7F664" w14:textId="207CAB71" w:rsidTr="0086234D">
        <w:tc>
          <w:tcPr>
            <w:tcW w:w="525" w:type="pct"/>
          </w:tcPr>
          <w:p w14:paraId="13E1F8EA" w14:textId="7F3F937D" w:rsidR="004B7CBA" w:rsidRPr="00A208A2" w:rsidRDefault="00BE6E39" w:rsidP="005B6A3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155" w:type="pct"/>
          </w:tcPr>
          <w:p w14:paraId="21E5E312" w14:textId="5A5738CE" w:rsidR="004B7CBA" w:rsidRPr="00A208A2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کارشناس </w:t>
            </w:r>
            <w:r w:rsidR="002A20FD"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پژوهش</w:t>
            </w:r>
          </w:p>
        </w:tc>
        <w:tc>
          <w:tcPr>
            <w:tcW w:w="1380" w:type="pct"/>
          </w:tcPr>
          <w:p w14:paraId="0B44DED1" w14:textId="4EC6CE96" w:rsidR="004B7CBA" w:rsidRPr="00A208A2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دانشگاه خاتم</w:t>
            </w:r>
          </w:p>
        </w:tc>
        <w:tc>
          <w:tcPr>
            <w:tcW w:w="970" w:type="pct"/>
          </w:tcPr>
          <w:p w14:paraId="6C24B105" w14:textId="698BB06E" w:rsidR="004B7CBA" w:rsidRPr="00A208A2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01/0</w:t>
            </w:r>
            <w:r w:rsidR="002A20FD"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/140</w:t>
            </w:r>
            <w:r w:rsidR="002A20FD"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969" w:type="pct"/>
          </w:tcPr>
          <w:p w14:paraId="69C9CF76" w14:textId="358BBBC7" w:rsidR="004B7CBA" w:rsidRPr="00A208A2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01/0</w:t>
            </w:r>
            <w:r w:rsidR="002A20FD"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/140</w:t>
            </w:r>
            <w:r w:rsidR="002A20FD"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2A20FD" w14:paraId="0C8249AF" w14:textId="77777777" w:rsidTr="0086234D">
        <w:tc>
          <w:tcPr>
            <w:tcW w:w="525" w:type="pct"/>
          </w:tcPr>
          <w:p w14:paraId="2C5A297B" w14:textId="7D5182C1" w:rsidR="002A20FD" w:rsidRPr="00A208A2" w:rsidRDefault="002A20F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155" w:type="pct"/>
          </w:tcPr>
          <w:p w14:paraId="19F619BF" w14:textId="7E6DDC92" w:rsidR="002A20FD" w:rsidRPr="00A208A2" w:rsidRDefault="002A20F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کارشناس تولید محتوا</w:t>
            </w:r>
          </w:p>
        </w:tc>
        <w:tc>
          <w:tcPr>
            <w:tcW w:w="1380" w:type="pct"/>
          </w:tcPr>
          <w:p w14:paraId="1146617F" w14:textId="472D50D3" w:rsidR="002A20FD" w:rsidRPr="00A208A2" w:rsidRDefault="002A20F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شرکت راهبرد</w:t>
            </w:r>
          </w:p>
        </w:tc>
        <w:tc>
          <w:tcPr>
            <w:tcW w:w="970" w:type="pct"/>
          </w:tcPr>
          <w:p w14:paraId="541705F3" w14:textId="0BBCF83C" w:rsidR="002A20FD" w:rsidRPr="00A208A2" w:rsidRDefault="002A20F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02/03/1400</w:t>
            </w:r>
          </w:p>
        </w:tc>
        <w:tc>
          <w:tcPr>
            <w:tcW w:w="969" w:type="pct"/>
          </w:tcPr>
          <w:p w14:paraId="124C19B1" w14:textId="6AB659E9" w:rsidR="002A20FD" w:rsidRPr="00A208A2" w:rsidRDefault="002A20F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01/04/1401</w:t>
            </w:r>
          </w:p>
        </w:tc>
      </w:tr>
      <w:tr w:rsidR="002A20FD" w14:paraId="48090E94" w14:textId="77777777" w:rsidTr="0086234D">
        <w:tc>
          <w:tcPr>
            <w:tcW w:w="525" w:type="pct"/>
          </w:tcPr>
          <w:p w14:paraId="627D9D12" w14:textId="1E810DB9" w:rsidR="002A20FD" w:rsidRPr="00A208A2" w:rsidRDefault="002A20F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155" w:type="pct"/>
          </w:tcPr>
          <w:p w14:paraId="07FFAD82" w14:textId="4BB83611" w:rsidR="002A20FD" w:rsidRPr="00A208A2" w:rsidRDefault="002A20F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کارشناس </w:t>
            </w:r>
            <w:proofErr w:type="spellStart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طرح‌های</w:t>
            </w:r>
            <w:proofErr w:type="spellEnd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مدیریتی</w:t>
            </w:r>
          </w:p>
        </w:tc>
        <w:tc>
          <w:tcPr>
            <w:tcW w:w="1380" w:type="pct"/>
          </w:tcPr>
          <w:p w14:paraId="76B01244" w14:textId="294B43CC" w:rsidR="002A20FD" w:rsidRPr="00A208A2" w:rsidRDefault="002A20F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شرکت سرآمدان اندیشه </w:t>
            </w:r>
            <w:proofErr w:type="spellStart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آوینا</w:t>
            </w:r>
            <w:proofErr w:type="spellEnd"/>
          </w:p>
        </w:tc>
        <w:tc>
          <w:tcPr>
            <w:tcW w:w="970" w:type="pct"/>
          </w:tcPr>
          <w:p w14:paraId="5BB9A3D3" w14:textId="03AA2ACD" w:rsidR="002A20FD" w:rsidRPr="00A208A2" w:rsidRDefault="002A20F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1398</w:t>
            </w:r>
          </w:p>
        </w:tc>
        <w:tc>
          <w:tcPr>
            <w:tcW w:w="969" w:type="pct"/>
          </w:tcPr>
          <w:p w14:paraId="7BCECFDB" w14:textId="5DE321D3" w:rsidR="002A20FD" w:rsidRPr="00A208A2" w:rsidRDefault="002A20F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</w:tc>
      </w:tr>
      <w:tr w:rsidR="0086234D" w14:paraId="4AC3E406" w14:textId="77777777" w:rsidTr="0086234D">
        <w:tc>
          <w:tcPr>
            <w:tcW w:w="525" w:type="pct"/>
          </w:tcPr>
          <w:p w14:paraId="4DBE7585" w14:textId="62E38BE3" w:rsidR="0086234D" w:rsidRPr="00A208A2" w:rsidRDefault="004E04E6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155" w:type="pct"/>
          </w:tcPr>
          <w:p w14:paraId="1EAF5512" w14:textId="2A034E66" w:rsidR="0086234D" w:rsidRPr="00A208A2" w:rsidRDefault="0086234D" w:rsidP="0086234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عضو کمیته اجرایی همایش ملی فلسفه و صلح جهانی</w:t>
            </w:r>
          </w:p>
        </w:tc>
        <w:tc>
          <w:tcPr>
            <w:tcW w:w="1380" w:type="pct"/>
          </w:tcPr>
          <w:p w14:paraId="475F60A4" w14:textId="343F250B" w:rsidR="0086234D" w:rsidRPr="00A208A2" w:rsidRDefault="0086234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دانشگاه خاتم</w:t>
            </w:r>
          </w:p>
        </w:tc>
        <w:tc>
          <w:tcPr>
            <w:tcW w:w="970" w:type="pct"/>
          </w:tcPr>
          <w:p w14:paraId="310B49E6" w14:textId="0D7B6E32" w:rsidR="0086234D" w:rsidRPr="00A208A2" w:rsidRDefault="0086234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</w:tc>
        <w:tc>
          <w:tcPr>
            <w:tcW w:w="969" w:type="pct"/>
          </w:tcPr>
          <w:p w14:paraId="191EB9A0" w14:textId="7F733253" w:rsidR="0086234D" w:rsidRPr="00A208A2" w:rsidRDefault="0086234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86234D" w14:paraId="4587DE4A" w14:textId="77777777" w:rsidTr="0086234D">
        <w:tc>
          <w:tcPr>
            <w:tcW w:w="525" w:type="pct"/>
          </w:tcPr>
          <w:p w14:paraId="359D8C38" w14:textId="4E7A6CE3" w:rsidR="0086234D" w:rsidRPr="00A208A2" w:rsidRDefault="004E04E6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1155" w:type="pct"/>
          </w:tcPr>
          <w:p w14:paraId="78191F93" w14:textId="4EEE3A4A" w:rsidR="0086234D" w:rsidRPr="00A208A2" w:rsidRDefault="0086234D" w:rsidP="0086234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مسئول دبیرخانه همایش ملی فلسفه و صلح جهانی</w:t>
            </w:r>
          </w:p>
        </w:tc>
        <w:tc>
          <w:tcPr>
            <w:tcW w:w="1380" w:type="pct"/>
          </w:tcPr>
          <w:p w14:paraId="76DD456E" w14:textId="1FF85822" w:rsidR="0086234D" w:rsidRPr="00A208A2" w:rsidRDefault="0086234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دانشگاه خاتم</w:t>
            </w:r>
          </w:p>
        </w:tc>
        <w:tc>
          <w:tcPr>
            <w:tcW w:w="970" w:type="pct"/>
          </w:tcPr>
          <w:p w14:paraId="21BD970E" w14:textId="1457981C" w:rsidR="0086234D" w:rsidRPr="00A208A2" w:rsidRDefault="0086234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</w:tc>
        <w:tc>
          <w:tcPr>
            <w:tcW w:w="969" w:type="pct"/>
          </w:tcPr>
          <w:p w14:paraId="0158C4F0" w14:textId="015E9749" w:rsidR="0086234D" w:rsidRPr="00A208A2" w:rsidRDefault="0086234D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</w:tbl>
    <w:p w14:paraId="173DDD96" w14:textId="77777777" w:rsidR="004B7CBA" w:rsidRDefault="004B7CBA" w:rsidP="004B7CBA">
      <w:pPr>
        <w:bidi/>
        <w:rPr>
          <w:rFonts w:cs="B Nazanin"/>
          <w:rtl/>
          <w:lang w:bidi="fa-IR"/>
        </w:rPr>
      </w:pPr>
    </w:p>
    <w:p w14:paraId="50B20463" w14:textId="77777777" w:rsidR="00FF0771" w:rsidRPr="000257B3" w:rsidRDefault="00FF0771" w:rsidP="00FF0771">
      <w:pPr>
        <w:bidi/>
        <w:ind w:left="360"/>
        <w:rPr>
          <w:rFonts w:cs="B Nazanin"/>
          <w:sz w:val="20"/>
          <w:szCs w:val="20"/>
          <w:lang w:bidi="fa-IR"/>
        </w:rPr>
      </w:pPr>
    </w:p>
    <w:p w14:paraId="5F6F2E16" w14:textId="488B2329" w:rsidR="00A50698" w:rsidRPr="00351614" w:rsidRDefault="000257B3" w:rsidP="000257B3">
      <w:pPr>
        <w:pStyle w:val="ListParagraph"/>
        <w:numPr>
          <w:ilvl w:val="0"/>
          <w:numId w:val="1"/>
        </w:numPr>
        <w:bidi/>
        <w:rPr>
          <w:rFonts w:cs="B Titr"/>
          <w:b/>
          <w:bCs/>
          <w:sz w:val="22"/>
          <w:szCs w:val="22"/>
          <w:lang w:bidi="fa-IR"/>
        </w:rPr>
      </w:pPr>
      <w:proofErr w:type="spellStart"/>
      <w:r w:rsidRPr="00351614">
        <w:rPr>
          <w:rFonts w:cs="B Titr" w:hint="cs"/>
          <w:b/>
          <w:bCs/>
          <w:sz w:val="22"/>
          <w:szCs w:val="22"/>
          <w:rtl/>
          <w:lang w:bidi="fa-IR"/>
        </w:rPr>
        <w:t>کتاب‌های</w:t>
      </w:r>
      <w:proofErr w:type="spellEnd"/>
      <w:r w:rsidRPr="00351614">
        <w:rPr>
          <w:rFonts w:cs="B Titr" w:hint="cs"/>
          <w:b/>
          <w:bCs/>
          <w:sz w:val="22"/>
          <w:szCs w:val="22"/>
          <w:rtl/>
          <w:lang w:bidi="fa-IR"/>
        </w:rPr>
        <w:t xml:space="preserve"> علمی و پژوهشی</w:t>
      </w:r>
    </w:p>
    <w:p w14:paraId="4DD2E8E1" w14:textId="77777777" w:rsidR="00035DFA" w:rsidRPr="00035DFA" w:rsidRDefault="00035DFA" w:rsidP="00035DFA">
      <w:pPr>
        <w:widowControl w:val="0"/>
        <w:bidi/>
        <w:ind w:left="360"/>
        <w:rPr>
          <w:rFonts w:ascii="Tahoma" w:hAnsi="Tahoma" w:cs="B Nazanin"/>
          <w:lang w:bidi="fa-IR"/>
          <w14:ligatures w14:val="none"/>
        </w:rPr>
      </w:pPr>
      <w:r w:rsidRPr="00035DFA">
        <w:rPr>
          <w:rFonts w:cs="B Nazanin" w:hint="cs"/>
          <w:sz w:val="22"/>
          <w:szCs w:val="22"/>
          <w:rtl/>
          <w:lang w:bidi="fa-IR"/>
          <w14:ligatures w14:val="none"/>
        </w:rPr>
        <w:t xml:space="preserve">کتاب </w:t>
      </w:r>
      <w:proofErr w:type="spellStart"/>
      <w:r w:rsidRPr="00035DFA">
        <w:rPr>
          <w:rFonts w:cs="B Nazanin" w:hint="cs"/>
          <w:sz w:val="22"/>
          <w:szCs w:val="22"/>
          <w:rtl/>
          <w:lang w:bidi="fa-IR"/>
          <w14:ligatures w14:val="none"/>
        </w:rPr>
        <w:t>فرایندها</w:t>
      </w:r>
      <w:proofErr w:type="spellEnd"/>
      <w:r w:rsidRPr="00035DFA">
        <w:rPr>
          <w:rFonts w:cs="B Nazanin" w:hint="cs"/>
          <w:sz w:val="22"/>
          <w:szCs w:val="22"/>
          <w:rtl/>
          <w:lang w:bidi="fa-IR"/>
          <w14:ligatures w14:val="none"/>
        </w:rPr>
        <w:t xml:space="preserve">؛ تکه های </w:t>
      </w:r>
      <w:proofErr w:type="spellStart"/>
      <w:r w:rsidRPr="00035DFA">
        <w:rPr>
          <w:rFonts w:cs="B Nazanin" w:hint="cs"/>
          <w:sz w:val="22"/>
          <w:szCs w:val="22"/>
          <w:rtl/>
          <w:lang w:bidi="fa-IR"/>
          <w14:ligatures w14:val="none"/>
        </w:rPr>
        <w:t>پازل</w:t>
      </w:r>
      <w:proofErr w:type="spellEnd"/>
      <w:r w:rsidRPr="00035DFA">
        <w:rPr>
          <w:rFonts w:cs="B Nazanin" w:hint="cs"/>
          <w:sz w:val="22"/>
          <w:szCs w:val="22"/>
          <w:rtl/>
          <w:lang w:bidi="fa-IR"/>
          <w14:ligatures w14:val="none"/>
        </w:rPr>
        <w:t xml:space="preserve"> موفقیت (</w:t>
      </w:r>
      <w:proofErr w:type="spellStart"/>
      <w:r w:rsidRPr="00035DFA">
        <w:rPr>
          <w:rFonts w:cs="B Nazanin" w:hint="cs"/>
          <w:sz w:val="22"/>
          <w:szCs w:val="22"/>
          <w:rtl/>
          <w:lang w:bidi="fa-IR"/>
          <w14:ligatures w14:val="none"/>
        </w:rPr>
        <w:t>درس‌آموخته‌های</w:t>
      </w:r>
      <w:proofErr w:type="spellEnd"/>
      <w:r w:rsidRPr="00035DFA">
        <w:rPr>
          <w:rFonts w:cs="B Nazanin" w:hint="cs"/>
          <w:sz w:val="22"/>
          <w:szCs w:val="22"/>
          <w:rtl/>
          <w:lang w:bidi="fa-IR"/>
          <w14:ligatures w14:val="none"/>
        </w:rPr>
        <w:t xml:space="preserve"> یک پروژه)/ سمت: نویسنده/انتشارات دانشگاه خاتم 1403</w:t>
      </w:r>
    </w:p>
    <w:p w14:paraId="7233D23D" w14:textId="60F3D26F" w:rsidR="003F12D6" w:rsidRPr="00BE6E39" w:rsidRDefault="003F12D6" w:rsidP="002C6C52">
      <w:pPr>
        <w:bidi/>
        <w:rPr>
          <w:rFonts w:cs="Arial"/>
          <w:rtl/>
          <w:lang w:bidi="fa-IR"/>
        </w:rPr>
      </w:pPr>
    </w:p>
    <w:p w14:paraId="209A56E0" w14:textId="3458AC01" w:rsidR="00BE6E39" w:rsidRPr="00351614" w:rsidRDefault="005B6A3F" w:rsidP="005B6A3F">
      <w:pPr>
        <w:pStyle w:val="ListParagraph"/>
        <w:numPr>
          <w:ilvl w:val="0"/>
          <w:numId w:val="1"/>
        </w:numPr>
        <w:bidi/>
        <w:rPr>
          <w:rFonts w:cs="B Titr"/>
          <w:sz w:val="22"/>
          <w:szCs w:val="22"/>
          <w:lang w:bidi="fa-IR"/>
        </w:rPr>
      </w:pPr>
      <w:r w:rsidRPr="00351614">
        <w:rPr>
          <w:rFonts w:cs="B Titr" w:hint="cs"/>
          <w:sz w:val="22"/>
          <w:szCs w:val="22"/>
          <w:rtl/>
          <w:lang w:bidi="fa-IR"/>
        </w:rPr>
        <w:t xml:space="preserve">سوابق </w:t>
      </w:r>
      <w:proofErr w:type="spellStart"/>
      <w:r w:rsidRPr="00351614">
        <w:rPr>
          <w:rFonts w:cs="B Titr" w:hint="cs"/>
          <w:sz w:val="22"/>
          <w:szCs w:val="22"/>
          <w:rtl/>
          <w:lang w:bidi="fa-IR"/>
        </w:rPr>
        <w:t>طرح‌های</w:t>
      </w:r>
      <w:proofErr w:type="spellEnd"/>
      <w:r w:rsidRPr="00351614">
        <w:rPr>
          <w:rFonts w:cs="B Titr" w:hint="cs"/>
          <w:sz w:val="22"/>
          <w:szCs w:val="22"/>
          <w:rtl/>
          <w:lang w:bidi="fa-IR"/>
        </w:rPr>
        <w:t xml:space="preserve"> </w:t>
      </w:r>
      <w:proofErr w:type="spellStart"/>
      <w:r w:rsidRPr="00351614">
        <w:rPr>
          <w:rFonts w:cs="B Titr" w:hint="cs"/>
          <w:sz w:val="22"/>
          <w:szCs w:val="22"/>
          <w:rtl/>
          <w:lang w:bidi="fa-IR"/>
        </w:rPr>
        <w:t>مشاوره‌ای</w:t>
      </w:r>
      <w:proofErr w:type="spellEnd"/>
      <w:r w:rsidRPr="00351614">
        <w:rPr>
          <w:rFonts w:cs="B Titr" w:hint="cs"/>
          <w:sz w:val="22"/>
          <w:szCs w:val="22"/>
          <w:rtl/>
          <w:lang w:bidi="fa-IR"/>
        </w:rPr>
        <w:t xml:space="preserve"> و پژوهشی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1"/>
        <w:gridCol w:w="4326"/>
        <w:gridCol w:w="2315"/>
        <w:gridCol w:w="994"/>
        <w:gridCol w:w="994"/>
      </w:tblGrid>
      <w:tr w:rsidR="00035DFA" w14:paraId="14DEBA69" w14:textId="12845BE6" w:rsidTr="00035DFA">
        <w:tc>
          <w:tcPr>
            <w:tcW w:w="721" w:type="dxa"/>
          </w:tcPr>
          <w:p w14:paraId="3493D855" w14:textId="09B5E3CB" w:rsidR="00035DFA" w:rsidRPr="00A208A2" w:rsidRDefault="00035DFA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326" w:type="dxa"/>
          </w:tcPr>
          <w:p w14:paraId="26DEF552" w14:textId="49B0178C" w:rsidR="00035DFA" w:rsidRPr="00A208A2" w:rsidRDefault="00035DFA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2315" w:type="dxa"/>
          </w:tcPr>
          <w:p w14:paraId="5276065B" w14:textId="07ECFA8B" w:rsidR="00035DFA" w:rsidRPr="00A208A2" w:rsidRDefault="00035DFA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مجری</w:t>
            </w:r>
          </w:p>
        </w:tc>
        <w:tc>
          <w:tcPr>
            <w:tcW w:w="994" w:type="dxa"/>
          </w:tcPr>
          <w:p w14:paraId="7B24CB47" w14:textId="690B03D6" w:rsidR="00035DFA" w:rsidRPr="00A208A2" w:rsidRDefault="00035DFA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شروع</w:t>
            </w:r>
          </w:p>
        </w:tc>
        <w:tc>
          <w:tcPr>
            <w:tcW w:w="994" w:type="dxa"/>
          </w:tcPr>
          <w:p w14:paraId="7AC64677" w14:textId="2EFAE83F" w:rsidR="00035DFA" w:rsidRPr="00A208A2" w:rsidRDefault="00035DFA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پایان</w:t>
            </w:r>
          </w:p>
        </w:tc>
      </w:tr>
      <w:tr w:rsidR="00035DFA" w14:paraId="7CAE83DA" w14:textId="238A411D" w:rsidTr="00035DFA">
        <w:tc>
          <w:tcPr>
            <w:tcW w:w="721" w:type="dxa"/>
          </w:tcPr>
          <w:p w14:paraId="3FA21075" w14:textId="292B64D3" w:rsidR="00035DFA" w:rsidRPr="00A208A2" w:rsidRDefault="00035DFA" w:rsidP="0060260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326" w:type="dxa"/>
          </w:tcPr>
          <w:p w14:paraId="475E28D4" w14:textId="4D65FE31" w:rsidR="00035DFA" w:rsidRPr="00A208A2" w:rsidRDefault="00035DFA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جایزه کیفیت و </w:t>
            </w:r>
            <w:proofErr w:type="spellStart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سرآمدی</w:t>
            </w:r>
            <w:proofErr w:type="spellEnd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موسسات آموزش عالی غیر دولتی ـ غیر انتفاعی و پژوهشی استان تهران</w:t>
            </w:r>
          </w:p>
        </w:tc>
        <w:tc>
          <w:tcPr>
            <w:tcW w:w="2315" w:type="dxa"/>
          </w:tcPr>
          <w:p w14:paraId="02511C12" w14:textId="4E89E853" w:rsidR="00035DFA" w:rsidRPr="00A208A2" w:rsidRDefault="00395729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دانشگاه تهران</w:t>
            </w:r>
          </w:p>
        </w:tc>
        <w:tc>
          <w:tcPr>
            <w:tcW w:w="994" w:type="dxa"/>
          </w:tcPr>
          <w:p w14:paraId="3FF7CDD6" w14:textId="0228EAE5" w:rsidR="00035DFA" w:rsidRPr="00A208A2" w:rsidRDefault="00395729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1403</w:t>
            </w:r>
          </w:p>
        </w:tc>
        <w:tc>
          <w:tcPr>
            <w:tcW w:w="994" w:type="dxa"/>
          </w:tcPr>
          <w:p w14:paraId="09F0AF02" w14:textId="16E0A865" w:rsidR="00035DFA" w:rsidRPr="00A208A2" w:rsidRDefault="00395729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1403</w:t>
            </w:r>
          </w:p>
        </w:tc>
      </w:tr>
      <w:tr w:rsidR="00035DFA" w14:paraId="6ACF673E" w14:textId="71769F6A" w:rsidTr="00035DFA">
        <w:tc>
          <w:tcPr>
            <w:tcW w:w="721" w:type="dxa"/>
          </w:tcPr>
          <w:p w14:paraId="5E2B532F" w14:textId="00C7A874" w:rsidR="00035DFA" w:rsidRPr="00A208A2" w:rsidRDefault="00035DFA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326" w:type="dxa"/>
          </w:tcPr>
          <w:p w14:paraId="3F231461" w14:textId="0A5B99AF" w:rsidR="00035DFA" w:rsidRPr="00A208A2" w:rsidRDefault="00035DFA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بررسی راهکارهای ارتقا صادرات و تحلیل اثرات آن بر توسعه منطقه ویژه اقتصادی پارس</w:t>
            </w:r>
          </w:p>
        </w:tc>
        <w:tc>
          <w:tcPr>
            <w:tcW w:w="2315" w:type="dxa"/>
          </w:tcPr>
          <w:p w14:paraId="3FD1B311" w14:textId="2DF6DD04" w:rsidR="00035DFA" w:rsidRPr="00A208A2" w:rsidRDefault="00035DFA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منطقه ویژه اقتصادی پارس</w:t>
            </w:r>
          </w:p>
        </w:tc>
        <w:tc>
          <w:tcPr>
            <w:tcW w:w="994" w:type="dxa"/>
          </w:tcPr>
          <w:p w14:paraId="45C38857" w14:textId="57A46802" w:rsidR="00035DFA" w:rsidRPr="00A208A2" w:rsidRDefault="00035DFA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1403</w:t>
            </w:r>
          </w:p>
        </w:tc>
        <w:tc>
          <w:tcPr>
            <w:tcW w:w="994" w:type="dxa"/>
          </w:tcPr>
          <w:p w14:paraId="6ECE8E7B" w14:textId="08D1E3E2" w:rsidR="00035DFA" w:rsidRPr="00A208A2" w:rsidRDefault="00035DFA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1404</w:t>
            </w:r>
          </w:p>
        </w:tc>
      </w:tr>
      <w:tr w:rsidR="00035DFA" w14:paraId="5135DC1E" w14:textId="053CF0F5" w:rsidTr="00035DFA">
        <w:tc>
          <w:tcPr>
            <w:tcW w:w="721" w:type="dxa"/>
          </w:tcPr>
          <w:p w14:paraId="0B638D8B" w14:textId="19554DE5" w:rsidR="00035DFA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326" w:type="dxa"/>
          </w:tcPr>
          <w:p w14:paraId="0539B164" w14:textId="6AAC7BB8" w:rsidR="00035DFA" w:rsidRPr="00A208A2" w:rsidRDefault="00035DFA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 xml:space="preserve">مطالعه، </w:t>
            </w:r>
            <w:proofErr w:type="spellStart"/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>آسیب‌شناسی</w:t>
            </w:r>
            <w:proofErr w:type="spellEnd"/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 xml:space="preserve"> و تحلیل </w:t>
            </w:r>
            <w:proofErr w:type="spellStart"/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>روش‌ها</w:t>
            </w:r>
            <w:proofErr w:type="spellEnd"/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 xml:space="preserve"> و فرآیندهای موجود در امور نظارتی نظام ثبتی و دفاتر اسناد رسمی و ازدواج و طلاق و ارائه یک نظام نظارتی جامع و اثر بخش مبتنی بر </w:t>
            </w:r>
            <w:proofErr w:type="spellStart"/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>هوشمندسازی</w:t>
            </w:r>
            <w:proofErr w:type="spellEnd"/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 xml:space="preserve"> با </w:t>
            </w:r>
            <w:proofErr w:type="spellStart"/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>بهره‌مندی</w:t>
            </w:r>
            <w:proofErr w:type="spellEnd"/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 xml:space="preserve"> از </w:t>
            </w:r>
            <w:proofErr w:type="spellStart"/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>روش‌های</w:t>
            </w:r>
            <w:proofErr w:type="spellEnd"/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 xml:space="preserve"> تحلیل و </w:t>
            </w:r>
            <w:proofErr w:type="spellStart"/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>تکنیک‌های</w:t>
            </w:r>
            <w:proofErr w:type="spellEnd"/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 xml:space="preserve"> روزآمد فناوری اطلاعات</w:t>
            </w:r>
          </w:p>
        </w:tc>
        <w:tc>
          <w:tcPr>
            <w:tcW w:w="2315" w:type="dxa"/>
          </w:tcPr>
          <w:p w14:paraId="1156FD08" w14:textId="1613084A" w:rsidR="00035DFA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ثبت اسناد و املاک کشور</w:t>
            </w:r>
          </w:p>
        </w:tc>
        <w:tc>
          <w:tcPr>
            <w:tcW w:w="994" w:type="dxa"/>
          </w:tcPr>
          <w:p w14:paraId="67F0E5E2" w14:textId="109AE72F" w:rsidR="00035DFA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1403</w:t>
            </w:r>
          </w:p>
        </w:tc>
        <w:tc>
          <w:tcPr>
            <w:tcW w:w="994" w:type="dxa"/>
          </w:tcPr>
          <w:p w14:paraId="0DF4AC9E" w14:textId="59B3EDAD" w:rsidR="00035DFA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1404</w:t>
            </w:r>
          </w:p>
        </w:tc>
      </w:tr>
      <w:tr w:rsidR="003C2302" w14:paraId="44BD6550" w14:textId="77777777" w:rsidTr="00035DFA">
        <w:tc>
          <w:tcPr>
            <w:tcW w:w="721" w:type="dxa"/>
          </w:tcPr>
          <w:p w14:paraId="275FD889" w14:textId="2081414D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326" w:type="dxa"/>
          </w:tcPr>
          <w:p w14:paraId="2302D1BE" w14:textId="6C3484FD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یکپارچه سازی نظام منابع انسانی</w:t>
            </w:r>
          </w:p>
        </w:tc>
        <w:tc>
          <w:tcPr>
            <w:tcW w:w="2315" w:type="dxa"/>
          </w:tcPr>
          <w:p w14:paraId="3E3534EC" w14:textId="511B4B88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بنیاد ملی نخبگان</w:t>
            </w:r>
          </w:p>
        </w:tc>
        <w:tc>
          <w:tcPr>
            <w:tcW w:w="994" w:type="dxa"/>
          </w:tcPr>
          <w:p w14:paraId="1A3C25D7" w14:textId="5176DF53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1403</w:t>
            </w:r>
          </w:p>
        </w:tc>
        <w:tc>
          <w:tcPr>
            <w:tcW w:w="994" w:type="dxa"/>
          </w:tcPr>
          <w:p w14:paraId="1084765C" w14:textId="7FA73163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1403</w:t>
            </w:r>
          </w:p>
        </w:tc>
      </w:tr>
      <w:tr w:rsidR="003C2302" w14:paraId="47B063A0" w14:textId="77777777" w:rsidTr="00035DFA">
        <w:tc>
          <w:tcPr>
            <w:tcW w:w="721" w:type="dxa"/>
          </w:tcPr>
          <w:p w14:paraId="11EE1E2E" w14:textId="19B2FAE5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4326" w:type="dxa"/>
          </w:tcPr>
          <w:p w14:paraId="77088095" w14:textId="219F122E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طرح مدیریت دانش </w:t>
            </w:r>
          </w:p>
        </w:tc>
        <w:tc>
          <w:tcPr>
            <w:tcW w:w="2315" w:type="dxa"/>
          </w:tcPr>
          <w:p w14:paraId="1C39C4F9" w14:textId="6E892568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شرکت شیمیایی </w:t>
            </w:r>
            <w:proofErr w:type="spellStart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بهداش</w:t>
            </w:r>
            <w:proofErr w:type="spellEnd"/>
          </w:p>
        </w:tc>
        <w:tc>
          <w:tcPr>
            <w:tcW w:w="994" w:type="dxa"/>
          </w:tcPr>
          <w:p w14:paraId="6F464D36" w14:textId="74551EA4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1402</w:t>
            </w:r>
          </w:p>
        </w:tc>
        <w:tc>
          <w:tcPr>
            <w:tcW w:w="994" w:type="dxa"/>
          </w:tcPr>
          <w:p w14:paraId="770CF8C4" w14:textId="68CAD9AF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142</w:t>
            </w:r>
          </w:p>
        </w:tc>
      </w:tr>
      <w:tr w:rsidR="003C2302" w14:paraId="6A61CFC4" w14:textId="77777777" w:rsidTr="00035DFA">
        <w:tc>
          <w:tcPr>
            <w:tcW w:w="721" w:type="dxa"/>
          </w:tcPr>
          <w:p w14:paraId="26EC6F2D" w14:textId="024FE775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4326" w:type="dxa"/>
          </w:tcPr>
          <w:p w14:paraId="5771C738" w14:textId="40092645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بهبود </w:t>
            </w:r>
            <w:proofErr w:type="spellStart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فرایندهای</w:t>
            </w:r>
            <w:proofErr w:type="spellEnd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بنیاد ملی نخبگان</w:t>
            </w:r>
          </w:p>
        </w:tc>
        <w:tc>
          <w:tcPr>
            <w:tcW w:w="2315" w:type="dxa"/>
          </w:tcPr>
          <w:p w14:paraId="42F4A030" w14:textId="38C75306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بنیاد ملی نخبگان</w:t>
            </w:r>
          </w:p>
        </w:tc>
        <w:tc>
          <w:tcPr>
            <w:tcW w:w="994" w:type="dxa"/>
          </w:tcPr>
          <w:p w14:paraId="3DB21A0B" w14:textId="0DBC6928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1402</w:t>
            </w:r>
          </w:p>
        </w:tc>
        <w:tc>
          <w:tcPr>
            <w:tcW w:w="994" w:type="dxa"/>
          </w:tcPr>
          <w:p w14:paraId="749DF235" w14:textId="1798D76D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1402</w:t>
            </w:r>
          </w:p>
        </w:tc>
      </w:tr>
      <w:tr w:rsidR="003C2302" w14:paraId="78F80DD8" w14:textId="77777777" w:rsidTr="00035DFA">
        <w:tc>
          <w:tcPr>
            <w:tcW w:w="721" w:type="dxa"/>
          </w:tcPr>
          <w:p w14:paraId="07811B60" w14:textId="4E6F12D3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4326" w:type="dxa"/>
          </w:tcPr>
          <w:p w14:paraId="7F03F96E" w14:textId="762B354B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سند راهبردی وزارت دادگستری</w:t>
            </w:r>
          </w:p>
        </w:tc>
        <w:tc>
          <w:tcPr>
            <w:tcW w:w="2315" w:type="dxa"/>
          </w:tcPr>
          <w:p w14:paraId="5684DCB5" w14:textId="408482BC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وزارت دادگستری</w:t>
            </w:r>
          </w:p>
        </w:tc>
        <w:tc>
          <w:tcPr>
            <w:tcW w:w="994" w:type="dxa"/>
          </w:tcPr>
          <w:p w14:paraId="4213ED63" w14:textId="3F43536B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</w:tc>
        <w:tc>
          <w:tcPr>
            <w:tcW w:w="994" w:type="dxa"/>
          </w:tcPr>
          <w:p w14:paraId="1186BC72" w14:textId="52F672CF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</w:tc>
      </w:tr>
      <w:tr w:rsidR="003C2302" w14:paraId="28C1287B" w14:textId="77777777" w:rsidTr="00035DFA">
        <w:tc>
          <w:tcPr>
            <w:tcW w:w="721" w:type="dxa"/>
          </w:tcPr>
          <w:p w14:paraId="65DBC3FE" w14:textId="1631FFA6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4326" w:type="dxa"/>
          </w:tcPr>
          <w:p w14:paraId="3AFAC156" w14:textId="49FCB3F3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تدوین برنامه استراتژیک و نقشه راه تحقق آن در افق برنامه 5 ساله هفتم؛ مورد مطالعه زنجیره دام(گوشت قرمز)</w:t>
            </w:r>
          </w:p>
        </w:tc>
        <w:tc>
          <w:tcPr>
            <w:tcW w:w="2315" w:type="dxa"/>
          </w:tcPr>
          <w:p w14:paraId="40D7E6D2" w14:textId="24780D9E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شرکت ارغوان گوشت</w:t>
            </w:r>
          </w:p>
        </w:tc>
        <w:tc>
          <w:tcPr>
            <w:tcW w:w="994" w:type="dxa"/>
          </w:tcPr>
          <w:p w14:paraId="35BED351" w14:textId="173AC85F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</w:tc>
        <w:tc>
          <w:tcPr>
            <w:tcW w:w="994" w:type="dxa"/>
          </w:tcPr>
          <w:p w14:paraId="74BD99C6" w14:textId="1C63FA54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</w:tc>
      </w:tr>
      <w:tr w:rsidR="003C2302" w14:paraId="030592D8" w14:textId="77777777" w:rsidTr="00035DFA">
        <w:tc>
          <w:tcPr>
            <w:tcW w:w="721" w:type="dxa"/>
          </w:tcPr>
          <w:p w14:paraId="7D69978F" w14:textId="1729495E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4326" w:type="dxa"/>
          </w:tcPr>
          <w:p w14:paraId="56E847F4" w14:textId="0AB46FC1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 xml:space="preserve">مفاهیم و تجارب ملی و بین </w:t>
            </w:r>
            <w:proofErr w:type="spellStart"/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>المللی</w:t>
            </w:r>
            <w:proofErr w:type="spellEnd"/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 xml:space="preserve"> برنامه ارتقا و بهبود رفاه </w:t>
            </w:r>
            <w:proofErr w:type="spellStart"/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>بازنشستگان</w:t>
            </w:r>
            <w:proofErr w:type="spellEnd"/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 xml:space="preserve"> نیروهای مسلح</w:t>
            </w:r>
          </w:p>
        </w:tc>
        <w:tc>
          <w:tcPr>
            <w:tcW w:w="2315" w:type="dxa"/>
          </w:tcPr>
          <w:p w14:paraId="281D30FC" w14:textId="340C102A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proofErr w:type="spellStart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ساتا</w:t>
            </w:r>
            <w:proofErr w:type="spellEnd"/>
          </w:p>
        </w:tc>
        <w:tc>
          <w:tcPr>
            <w:tcW w:w="994" w:type="dxa"/>
          </w:tcPr>
          <w:p w14:paraId="02ED091E" w14:textId="0AF2B006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1399</w:t>
            </w:r>
          </w:p>
        </w:tc>
        <w:tc>
          <w:tcPr>
            <w:tcW w:w="994" w:type="dxa"/>
          </w:tcPr>
          <w:p w14:paraId="5A838802" w14:textId="2F715C8C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1400</w:t>
            </w:r>
          </w:p>
        </w:tc>
      </w:tr>
      <w:tr w:rsidR="003C2302" w14:paraId="48A0478E" w14:textId="77777777" w:rsidTr="00035DFA">
        <w:tc>
          <w:tcPr>
            <w:tcW w:w="721" w:type="dxa"/>
          </w:tcPr>
          <w:p w14:paraId="04AD3AFD" w14:textId="0E10CCCB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4326" w:type="dxa"/>
          </w:tcPr>
          <w:p w14:paraId="04BCB3A9" w14:textId="06BD8690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>مطالعه مفاهیم و تجارب ملی و بین</w:t>
            </w:r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softHyphen/>
              <w:t xml:space="preserve">المللی کانون ارزیابی </w:t>
            </w:r>
            <w:proofErr w:type="spellStart"/>
            <w:r w:rsidRPr="00A208A2">
              <w:rPr>
                <w:rFonts w:cs="B Nazanin"/>
                <w:sz w:val="22"/>
                <w:szCs w:val="22"/>
                <w:rtl/>
                <w:lang w:bidi="fa-IR"/>
              </w:rPr>
              <w:t>بازنشستگان</w:t>
            </w:r>
            <w:proofErr w:type="spellEnd"/>
          </w:p>
        </w:tc>
        <w:tc>
          <w:tcPr>
            <w:tcW w:w="2315" w:type="dxa"/>
          </w:tcPr>
          <w:p w14:paraId="56451344" w14:textId="2BF65E3E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proofErr w:type="spellStart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ساتا</w:t>
            </w:r>
            <w:proofErr w:type="spellEnd"/>
          </w:p>
        </w:tc>
        <w:tc>
          <w:tcPr>
            <w:tcW w:w="994" w:type="dxa"/>
          </w:tcPr>
          <w:p w14:paraId="3300EC60" w14:textId="02B5F3C1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1399</w:t>
            </w:r>
          </w:p>
        </w:tc>
        <w:tc>
          <w:tcPr>
            <w:tcW w:w="994" w:type="dxa"/>
          </w:tcPr>
          <w:p w14:paraId="4578DC17" w14:textId="44893CFE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1400</w:t>
            </w:r>
          </w:p>
        </w:tc>
      </w:tr>
      <w:tr w:rsidR="003C2302" w14:paraId="46322FCF" w14:textId="77777777" w:rsidTr="00035DFA">
        <w:tc>
          <w:tcPr>
            <w:tcW w:w="721" w:type="dxa"/>
          </w:tcPr>
          <w:p w14:paraId="6365739A" w14:textId="06D5237E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4326" w:type="dxa"/>
          </w:tcPr>
          <w:p w14:paraId="4610BA41" w14:textId="21856A55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برگزاری جشنواره پژوهش و فناوری</w:t>
            </w:r>
          </w:p>
        </w:tc>
        <w:tc>
          <w:tcPr>
            <w:tcW w:w="2315" w:type="dxa"/>
          </w:tcPr>
          <w:p w14:paraId="0AC62B41" w14:textId="35347503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دانشگاه خاتم</w:t>
            </w:r>
          </w:p>
        </w:tc>
        <w:tc>
          <w:tcPr>
            <w:tcW w:w="994" w:type="dxa"/>
          </w:tcPr>
          <w:p w14:paraId="6F7615B5" w14:textId="3879CAC8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94" w:type="dxa"/>
          </w:tcPr>
          <w:p w14:paraId="202BAA55" w14:textId="33653A91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3C2302" w14:paraId="31CCB616" w14:textId="77777777" w:rsidTr="00035DFA">
        <w:tc>
          <w:tcPr>
            <w:tcW w:w="721" w:type="dxa"/>
          </w:tcPr>
          <w:p w14:paraId="24295DE2" w14:textId="7D5E0814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4326" w:type="dxa"/>
          </w:tcPr>
          <w:p w14:paraId="62036C8F" w14:textId="1E576859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نشست تخصصی ”بازار سرمایه؛ از دانشگاه تا صنعت“</w:t>
            </w:r>
          </w:p>
        </w:tc>
        <w:tc>
          <w:tcPr>
            <w:tcW w:w="2315" w:type="dxa"/>
          </w:tcPr>
          <w:p w14:paraId="38689266" w14:textId="665B541A" w:rsidR="003C2302" w:rsidRPr="00A208A2" w:rsidRDefault="003C2302" w:rsidP="003C2302">
            <w:pPr>
              <w:bidi/>
              <w:spacing w:after="160" w:line="278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دانشگاه خاتم با همکاری کانون  </w:t>
            </w:r>
            <w:proofErr w:type="spellStart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کارگزران</w:t>
            </w:r>
            <w:proofErr w:type="spellEnd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بورس و اوراق بهادار</w:t>
            </w:r>
          </w:p>
        </w:tc>
        <w:tc>
          <w:tcPr>
            <w:tcW w:w="994" w:type="dxa"/>
          </w:tcPr>
          <w:p w14:paraId="1EC534D7" w14:textId="1458D091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</w:tc>
        <w:tc>
          <w:tcPr>
            <w:tcW w:w="994" w:type="dxa"/>
          </w:tcPr>
          <w:p w14:paraId="0E88D128" w14:textId="6387DBDB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</w:tc>
      </w:tr>
      <w:tr w:rsidR="003C2302" w14:paraId="348281BA" w14:textId="77777777" w:rsidTr="00035DFA">
        <w:tc>
          <w:tcPr>
            <w:tcW w:w="721" w:type="dxa"/>
          </w:tcPr>
          <w:p w14:paraId="13015F04" w14:textId="22B59612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4326" w:type="dxa"/>
          </w:tcPr>
          <w:p w14:paraId="36A6E2F6" w14:textId="5FA07D4D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غرفه نمایشگاه </w:t>
            </w:r>
            <w:proofErr w:type="spellStart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اینوتکس</w:t>
            </w:r>
            <w:proofErr w:type="spellEnd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1401</w:t>
            </w:r>
          </w:p>
        </w:tc>
        <w:tc>
          <w:tcPr>
            <w:tcW w:w="2315" w:type="dxa"/>
          </w:tcPr>
          <w:p w14:paraId="3B5DCE49" w14:textId="086B0ECC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مرکز نوآوری و </w:t>
            </w:r>
            <w:proofErr w:type="spellStart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کارآفرینی</w:t>
            </w:r>
            <w:proofErr w:type="spellEnd"/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دانشگاه خاتم</w:t>
            </w:r>
          </w:p>
        </w:tc>
        <w:tc>
          <w:tcPr>
            <w:tcW w:w="994" w:type="dxa"/>
          </w:tcPr>
          <w:p w14:paraId="18BF94F9" w14:textId="42A933A0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</w:tc>
        <w:tc>
          <w:tcPr>
            <w:tcW w:w="994" w:type="dxa"/>
          </w:tcPr>
          <w:p w14:paraId="08C2CEC1" w14:textId="411058FD" w:rsidR="003C2302" w:rsidRPr="00A208A2" w:rsidRDefault="003C2302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08A2"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</w:tc>
      </w:tr>
    </w:tbl>
    <w:p w14:paraId="2E74B2E2" w14:textId="77777777" w:rsidR="005B6A3F" w:rsidRPr="005B6A3F" w:rsidRDefault="005B6A3F" w:rsidP="005B6A3F">
      <w:pPr>
        <w:bidi/>
        <w:rPr>
          <w:rFonts w:cs="B Nazanin"/>
          <w:rtl/>
          <w:lang w:bidi="fa-IR"/>
        </w:rPr>
      </w:pPr>
    </w:p>
    <w:p w14:paraId="752FB9A5" w14:textId="6CB97CF2" w:rsidR="005B6A3F" w:rsidRPr="00351614" w:rsidRDefault="00A81B2A" w:rsidP="00A81B2A">
      <w:pPr>
        <w:pStyle w:val="ListParagraph"/>
        <w:numPr>
          <w:ilvl w:val="0"/>
          <w:numId w:val="1"/>
        </w:numPr>
        <w:bidi/>
        <w:rPr>
          <w:rFonts w:cs="B Titr"/>
          <w:sz w:val="22"/>
          <w:szCs w:val="22"/>
          <w:lang w:bidi="fa-IR"/>
        </w:rPr>
      </w:pPr>
      <w:r w:rsidRPr="00351614">
        <w:rPr>
          <w:rFonts w:cs="B Titr" w:hint="cs"/>
          <w:sz w:val="22"/>
          <w:szCs w:val="22"/>
          <w:rtl/>
          <w:lang w:bidi="fa-IR"/>
        </w:rPr>
        <w:t>مقالات چاپ شده</w:t>
      </w:r>
    </w:p>
    <w:p w14:paraId="646A351F" w14:textId="70C0F2BB" w:rsidR="00035DFA" w:rsidRPr="00351614" w:rsidRDefault="00035DFA" w:rsidP="00035DFA">
      <w:pPr>
        <w:pStyle w:val="ListParagraph"/>
        <w:widowControl w:val="0"/>
        <w:numPr>
          <w:ilvl w:val="0"/>
          <w:numId w:val="5"/>
        </w:numPr>
        <w:bidi/>
        <w:spacing w:after="0"/>
        <w:rPr>
          <w:rFonts w:ascii="Times New Roman" w:hAnsi="Times New Roman" w:cs="B Nazanin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 xml:space="preserve">مقاله مفاهیم و تجارب ملی و بین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المللی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 xml:space="preserve"> برنامه ارتقا و بهبود رفاه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بازنشستگان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 xml:space="preserve"> نیروهای مسلح/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سمت:نویسنده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 xml:space="preserve"> مسئول/ فصلنامه راهبرد بازنشستگی.</w:t>
      </w:r>
    </w:p>
    <w:p w14:paraId="59622239" w14:textId="74BBCF6E" w:rsidR="00035DFA" w:rsidRPr="00351614" w:rsidRDefault="00035DFA" w:rsidP="00035DFA">
      <w:pPr>
        <w:pStyle w:val="ListParagraph"/>
        <w:widowControl w:val="0"/>
        <w:numPr>
          <w:ilvl w:val="0"/>
          <w:numId w:val="5"/>
        </w:numPr>
        <w:bidi/>
        <w:spacing w:after="0"/>
        <w:rPr>
          <w:rFonts w:ascii="Times New Roman" w:hAnsi="Times New Roman" w:cs="B Nazanin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>مقاله مطالعه مفاهیم و تجارب ملی و بین</w:t>
      </w:r>
      <w:r w:rsidRPr="00351614">
        <w:rPr>
          <w:rFonts w:cs="B Nazanin" w:hint="cs"/>
          <w:rtl/>
          <w:lang w:bidi="fa-IR"/>
          <w14:ligatures w14:val="none"/>
        </w:rPr>
        <w:softHyphen/>
        <w:t xml:space="preserve">المللی کانون ارزیابی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بازنشستگان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>/سمت: نویسنده مسئول/ فصلنامه راهبرد بازنشستگی.</w:t>
      </w:r>
    </w:p>
    <w:p w14:paraId="1EC75A71" w14:textId="2076D491" w:rsidR="00A81B2A" w:rsidRPr="00351614" w:rsidRDefault="002C6C52" w:rsidP="002C6C52">
      <w:pPr>
        <w:pStyle w:val="ListParagraph"/>
        <w:numPr>
          <w:ilvl w:val="0"/>
          <w:numId w:val="1"/>
        </w:numPr>
        <w:bidi/>
        <w:rPr>
          <w:rFonts w:cs="B Titr"/>
          <w:sz w:val="22"/>
          <w:szCs w:val="22"/>
          <w:lang w:bidi="fa-IR"/>
        </w:rPr>
      </w:pPr>
      <w:proofErr w:type="spellStart"/>
      <w:r w:rsidRPr="00351614">
        <w:rPr>
          <w:rFonts w:cs="B Titr" w:hint="cs"/>
          <w:sz w:val="22"/>
          <w:szCs w:val="22"/>
          <w:rtl/>
          <w:lang w:bidi="fa-IR"/>
        </w:rPr>
        <w:t>نرم‌افزارها</w:t>
      </w:r>
      <w:proofErr w:type="spellEnd"/>
    </w:p>
    <w:p w14:paraId="75A272F1" w14:textId="5A383F3A" w:rsidR="002C6C52" w:rsidRPr="00351614" w:rsidRDefault="002C6C52" w:rsidP="00351614">
      <w:pPr>
        <w:pStyle w:val="ListParagraph"/>
        <w:widowControl w:val="0"/>
        <w:numPr>
          <w:ilvl w:val="0"/>
          <w:numId w:val="7"/>
        </w:numPr>
        <w:bidi/>
        <w:spacing w:line="216" w:lineRule="auto"/>
        <w:rPr>
          <w:rFonts w:cs="B Nazanin"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lastRenderedPageBreak/>
        <w:t>نرم افزار ورد(90%)</w:t>
      </w:r>
    </w:p>
    <w:p w14:paraId="7420873A" w14:textId="74C2EBC1" w:rsidR="002C6C52" w:rsidRPr="00351614" w:rsidRDefault="002C6C52" w:rsidP="00351614">
      <w:pPr>
        <w:pStyle w:val="ListParagraph"/>
        <w:widowControl w:val="0"/>
        <w:numPr>
          <w:ilvl w:val="0"/>
          <w:numId w:val="7"/>
        </w:numPr>
        <w:bidi/>
        <w:spacing w:line="216" w:lineRule="auto"/>
        <w:rPr>
          <w:rFonts w:cs="B Nazanin"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 xml:space="preserve">نرم افزار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اکسل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 xml:space="preserve">(70%) </w:t>
      </w:r>
    </w:p>
    <w:p w14:paraId="1EF0A9B1" w14:textId="199245F3" w:rsidR="002C6C52" w:rsidRPr="00351614" w:rsidRDefault="002C6C52" w:rsidP="00351614">
      <w:pPr>
        <w:pStyle w:val="ListParagraph"/>
        <w:widowControl w:val="0"/>
        <w:numPr>
          <w:ilvl w:val="0"/>
          <w:numId w:val="7"/>
        </w:numPr>
        <w:bidi/>
        <w:spacing w:line="216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 xml:space="preserve">نرم افزار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پابلیشر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>(70%)</w:t>
      </w:r>
    </w:p>
    <w:p w14:paraId="11AABB41" w14:textId="53156867" w:rsidR="002C6C52" w:rsidRPr="00351614" w:rsidRDefault="002C6C52" w:rsidP="00351614">
      <w:pPr>
        <w:pStyle w:val="ListParagraph"/>
        <w:widowControl w:val="0"/>
        <w:numPr>
          <w:ilvl w:val="0"/>
          <w:numId w:val="7"/>
        </w:numPr>
        <w:bidi/>
        <w:spacing w:line="216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 xml:space="preserve">نرم افزار </w:t>
      </w:r>
      <w:r w:rsidRPr="00351614">
        <w:rPr>
          <w:rFonts w:asciiTheme="majorBidi" w:hAnsiTheme="majorBidi" w:cstheme="majorBidi"/>
          <w14:ligatures w14:val="none"/>
        </w:rPr>
        <w:t>Visio</w:t>
      </w:r>
      <w:r w:rsidRPr="00351614">
        <w:rPr>
          <w:rFonts w:cs="B Nazanin"/>
          <w14:ligatures w14:val="none"/>
        </w:rPr>
        <w:t xml:space="preserve"> </w:t>
      </w:r>
      <w:r w:rsidRPr="00351614">
        <w:rPr>
          <w:rFonts w:cs="B Nazanin" w:hint="cs"/>
          <w:rtl/>
          <w:lang w:bidi="fa-IR"/>
          <w14:ligatures w14:val="none"/>
        </w:rPr>
        <w:t xml:space="preserve">(60%) </w:t>
      </w:r>
    </w:p>
    <w:p w14:paraId="5DDE58D2" w14:textId="4BDD7F36" w:rsidR="002C6C52" w:rsidRPr="00351614" w:rsidRDefault="002C6C52" w:rsidP="00351614">
      <w:pPr>
        <w:pStyle w:val="ListParagraph"/>
        <w:widowControl w:val="0"/>
        <w:numPr>
          <w:ilvl w:val="0"/>
          <w:numId w:val="7"/>
        </w:numPr>
        <w:bidi/>
        <w:spacing w:line="216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 xml:space="preserve">نرم افزار </w:t>
      </w:r>
      <w:r w:rsidRPr="00351614">
        <w:rPr>
          <w:rFonts w:asciiTheme="majorBidi" w:hAnsiTheme="majorBidi" w:cstheme="majorBidi"/>
          <w:lang w:bidi="fa-IR"/>
          <w14:ligatures w14:val="none"/>
        </w:rPr>
        <w:t>MSP</w:t>
      </w:r>
      <w:r w:rsidRPr="00351614">
        <w:rPr>
          <w:rFonts w:cs="B Nazanin" w:hint="cs"/>
          <w:rtl/>
          <w:lang w:bidi="fa-IR"/>
          <w14:ligatures w14:val="none"/>
        </w:rPr>
        <w:t xml:space="preserve"> (50%)</w:t>
      </w:r>
    </w:p>
    <w:p w14:paraId="36025093" w14:textId="695BF972" w:rsidR="002C6C52" w:rsidRPr="00351614" w:rsidRDefault="002C6C52" w:rsidP="00351614">
      <w:pPr>
        <w:pStyle w:val="ListParagraph"/>
        <w:widowControl w:val="0"/>
        <w:numPr>
          <w:ilvl w:val="0"/>
          <w:numId w:val="7"/>
        </w:numPr>
        <w:bidi/>
        <w:spacing w:line="216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>نرم افزار فتوشاپ(50%)</w:t>
      </w:r>
    </w:p>
    <w:p w14:paraId="11D9DA8B" w14:textId="503F0378" w:rsidR="002C6C52" w:rsidRPr="00351614" w:rsidRDefault="002C6C52" w:rsidP="00351614">
      <w:pPr>
        <w:pStyle w:val="ListParagraph"/>
        <w:widowControl w:val="0"/>
        <w:numPr>
          <w:ilvl w:val="0"/>
          <w:numId w:val="7"/>
        </w:numPr>
        <w:bidi/>
        <w:spacing w:line="216" w:lineRule="auto"/>
        <w:rPr>
          <w:rFonts w:cs="B Nazanin"/>
          <w:rtl/>
          <w:lang w:bidi="fa-IR"/>
          <w14:ligatures w14:val="none"/>
        </w:rPr>
      </w:pPr>
      <w:proofErr w:type="spellStart"/>
      <w:r w:rsidRPr="00351614">
        <w:rPr>
          <w:rFonts w:cs="B Nazanin" w:hint="cs"/>
          <w:rtl/>
          <w:lang w:bidi="fa-IR"/>
          <w14:ligatures w14:val="none"/>
        </w:rPr>
        <w:t>نرم‌افزار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 xml:space="preserve">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ایلستریتور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 xml:space="preserve"> (60%) </w:t>
      </w:r>
    </w:p>
    <w:p w14:paraId="6DA1B061" w14:textId="4FDB0AC0" w:rsidR="002C6C52" w:rsidRPr="00351614" w:rsidRDefault="002C6C52" w:rsidP="00351614">
      <w:pPr>
        <w:pStyle w:val="ListParagraph"/>
        <w:widowControl w:val="0"/>
        <w:numPr>
          <w:ilvl w:val="0"/>
          <w:numId w:val="7"/>
        </w:numPr>
        <w:bidi/>
        <w:spacing w:line="216" w:lineRule="auto"/>
        <w:rPr>
          <w:rFonts w:cs="B Nazanin"/>
          <w:rtl/>
          <w:lang w:bidi="fa-IR"/>
          <w14:ligatures w14:val="none"/>
        </w:rPr>
      </w:pPr>
      <w:proofErr w:type="spellStart"/>
      <w:r w:rsidRPr="00351614">
        <w:rPr>
          <w:rFonts w:cs="B Nazanin" w:hint="cs"/>
          <w:rtl/>
          <w:lang w:bidi="fa-IR"/>
          <w14:ligatures w14:val="none"/>
        </w:rPr>
        <w:t>نرم‌افزار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 xml:space="preserve">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ویمسیکال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>(50%)</w:t>
      </w:r>
    </w:p>
    <w:p w14:paraId="6EF867AE" w14:textId="0683CC2B" w:rsidR="002C6C52" w:rsidRPr="00351614" w:rsidRDefault="002C6C52" w:rsidP="00351614">
      <w:pPr>
        <w:pStyle w:val="ListParagraph"/>
        <w:widowControl w:val="0"/>
        <w:numPr>
          <w:ilvl w:val="0"/>
          <w:numId w:val="7"/>
        </w:numPr>
        <w:bidi/>
        <w:spacing w:line="216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 xml:space="preserve">برخی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نرم‌افزارهای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 xml:space="preserve"> تولید محتوا مانند </w:t>
      </w:r>
      <w:proofErr w:type="spellStart"/>
      <w:r w:rsidRPr="00351614">
        <w:rPr>
          <w:rFonts w:asciiTheme="majorBidi" w:hAnsiTheme="majorBidi" w:cstheme="majorBidi"/>
          <w:lang w:bidi="fa-IR"/>
          <w14:ligatures w14:val="none"/>
        </w:rPr>
        <w:t>Inshot</w:t>
      </w:r>
      <w:proofErr w:type="spellEnd"/>
      <w:r w:rsidRPr="00351614">
        <w:rPr>
          <w:rFonts w:cs="B Nazanin"/>
          <w:lang w:bidi="fa-IR"/>
          <w14:ligatures w14:val="none"/>
        </w:rPr>
        <w:t xml:space="preserve"> </w:t>
      </w:r>
      <w:r w:rsidRPr="00351614">
        <w:rPr>
          <w:rFonts w:cs="B Nazanin" w:hint="cs"/>
          <w:rtl/>
          <w:lang w:bidi="fa-IR"/>
          <w14:ligatures w14:val="none"/>
        </w:rPr>
        <w:t xml:space="preserve"> و ....</w:t>
      </w:r>
    </w:p>
    <w:p w14:paraId="70D6E637" w14:textId="0B8597A4" w:rsidR="002C6C52" w:rsidRPr="00351614" w:rsidRDefault="002C6C52" w:rsidP="00351614">
      <w:pPr>
        <w:pStyle w:val="ListParagraph"/>
        <w:numPr>
          <w:ilvl w:val="0"/>
          <w:numId w:val="7"/>
        </w:numPr>
        <w:bidi/>
        <w:spacing w:line="216" w:lineRule="auto"/>
        <w:rPr>
          <w:rFonts w:cs="B Nazanin"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 xml:space="preserve">نرم افزار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پریماورا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>(50%)</w:t>
      </w:r>
    </w:p>
    <w:p w14:paraId="7F4AB9D2" w14:textId="296521A6" w:rsidR="002C6C52" w:rsidRPr="00351614" w:rsidRDefault="002C6C52" w:rsidP="00351614">
      <w:pPr>
        <w:pStyle w:val="ListParagraph"/>
        <w:numPr>
          <w:ilvl w:val="0"/>
          <w:numId w:val="7"/>
        </w:numPr>
        <w:bidi/>
        <w:spacing w:line="216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 xml:space="preserve">نرم افزار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بیزاجی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>(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مدلسازی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 xml:space="preserve">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فرایندها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>)(50%)</w:t>
      </w:r>
    </w:p>
    <w:p w14:paraId="70C7B894" w14:textId="7EE164BA" w:rsidR="002C6C52" w:rsidRPr="00351614" w:rsidRDefault="002C6C52" w:rsidP="00351614">
      <w:pPr>
        <w:pStyle w:val="ListParagraph"/>
        <w:numPr>
          <w:ilvl w:val="0"/>
          <w:numId w:val="7"/>
        </w:numPr>
        <w:bidi/>
        <w:spacing w:line="216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 xml:space="preserve">نرم افزار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اتوکد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 xml:space="preserve"> (80%)</w:t>
      </w:r>
    </w:p>
    <w:p w14:paraId="3900F961" w14:textId="27C899B3" w:rsidR="002C6C52" w:rsidRPr="00351614" w:rsidRDefault="002C6C52" w:rsidP="00351614">
      <w:pPr>
        <w:pStyle w:val="ListParagraph"/>
        <w:numPr>
          <w:ilvl w:val="0"/>
          <w:numId w:val="7"/>
        </w:numPr>
        <w:bidi/>
        <w:spacing w:line="216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 xml:space="preserve">نرم افزار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اسکچاپ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>(60%)</w:t>
      </w:r>
    </w:p>
    <w:p w14:paraId="756BE290" w14:textId="55BD2AF0" w:rsidR="002C6C52" w:rsidRPr="00351614" w:rsidRDefault="002C6C52" w:rsidP="00351614">
      <w:pPr>
        <w:pStyle w:val="ListParagraph"/>
        <w:numPr>
          <w:ilvl w:val="0"/>
          <w:numId w:val="7"/>
        </w:numPr>
        <w:bidi/>
        <w:spacing w:line="216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 xml:space="preserve">نرم افزار ویرایش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وتحلیل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 xml:space="preserve"> متن </w:t>
      </w:r>
      <w:r w:rsidRPr="00351614">
        <w:rPr>
          <w:rFonts w:asciiTheme="majorBidi" w:hAnsiTheme="majorBidi" w:cstheme="majorBidi"/>
          <w:lang w:bidi="fa-IR"/>
          <w14:ligatures w14:val="none"/>
        </w:rPr>
        <w:t>MAXQDA</w:t>
      </w:r>
      <w:r w:rsidRPr="00351614">
        <w:rPr>
          <w:rFonts w:cs="B Nazanin" w:hint="cs"/>
          <w:rtl/>
          <w:lang w:bidi="fa-IR"/>
          <w14:ligatures w14:val="none"/>
        </w:rPr>
        <w:t>(70%)</w:t>
      </w:r>
    </w:p>
    <w:p w14:paraId="46DFB6D5" w14:textId="55251AE5" w:rsidR="002C6C52" w:rsidRPr="00351614" w:rsidRDefault="002C6C52" w:rsidP="00351614">
      <w:pPr>
        <w:pStyle w:val="ListParagraph"/>
        <w:numPr>
          <w:ilvl w:val="0"/>
          <w:numId w:val="7"/>
        </w:numPr>
        <w:bidi/>
        <w:spacing w:line="216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>سامانه های مدیریت دانش(نرم افزار ثبت دانش) (80%)</w:t>
      </w:r>
    </w:p>
    <w:p w14:paraId="0F75E16C" w14:textId="076DDF85" w:rsidR="002C6C52" w:rsidRPr="002C6C52" w:rsidRDefault="002C6C52" w:rsidP="002C6C52">
      <w:pPr>
        <w:pStyle w:val="ListParagraph"/>
        <w:bidi/>
        <w:spacing w:line="216" w:lineRule="auto"/>
        <w:rPr>
          <w:rFonts w:cs="B Homa"/>
          <w:sz w:val="22"/>
          <w:szCs w:val="22"/>
          <w:rtl/>
          <w:lang w:bidi="fa-IR"/>
          <w14:ligatures w14:val="none"/>
        </w:rPr>
      </w:pPr>
      <w:r w:rsidRPr="002C6C52">
        <w:rPr>
          <w:rFonts w:ascii="Calibri" w:hAnsi="Calibri" w:cs="Calibri" w:hint="cs"/>
          <w:sz w:val="22"/>
          <w:szCs w:val="22"/>
          <w:rtl/>
          <w:lang w:bidi="fa-IR"/>
          <w14:ligatures w14:val="none"/>
        </w:rPr>
        <w:t> </w:t>
      </w:r>
    </w:p>
    <w:p w14:paraId="67A30F2E" w14:textId="1059559F" w:rsidR="000257B3" w:rsidRDefault="000257B3" w:rsidP="000257B3">
      <w:pPr>
        <w:pStyle w:val="ListParagraph"/>
        <w:numPr>
          <w:ilvl w:val="0"/>
          <w:numId w:val="1"/>
        </w:numPr>
        <w:bidi/>
        <w:rPr>
          <w:rFonts w:cs="B Titr"/>
          <w:sz w:val="20"/>
          <w:szCs w:val="20"/>
          <w:lang w:bidi="fa-IR"/>
        </w:rPr>
      </w:pPr>
      <w:proofErr w:type="spellStart"/>
      <w:r w:rsidRPr="00351614">
        <w:rPr>
          <w:rFonts w:cs="B Titr" w:hint="cs"/>
          <w:sz w:val="22"/>
          <w:szCs w:val="22"/>
          <w:rtl/>
          <w:lang w:bidi="fa-IR"/>
        </w:rPr>
        <w:t>زمینه‌های</w:t>
      </w:r>
      <w:proofErr w:type="spellEnd"/>
      <w:r w:rsidRPr="00351614">
        <w:rPr>
          <w:rFonts w:cs="B Titr" w:hint="cs"/>
          <w:sz w:val="22"/>
          <w:szCs w:val="22"/>
          <w:rtl/>
          <w:lang w:bidi="fa-IR"/>
        </w:rPr>
        <w:t xml:space="preserve"> تخصصی</w:t>
      </w:r>
    </w:p>
    <w:p w14:paraId="74B0D07B" w14:textId="4F7501AF" w:rsidR="002C6C52" w:rsidRPr="00351614" w:rsidRDefault="002C6C52" w:rsidP="002C6C52">
      <w:pPr>
        <w:pStyle w:val="ListParagraph"/>
        <w:widowControl w:val="0"/>
        <w:numPr>
          <w:ilvl w:val="0"/>
          <w:numId w:val="6"/>
        </w:numPr>
        <w:bidi/>
        <w:spacing w:line="165" w:lineRule="auto"/>
        <w:rPr>
          <w:rFonts w:cs="B Nazanin"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>امور اداری</w:t>
      </w:r>
    </w:p>
    <w:p w14:paraId="3E3AEB4B" w14:textId="507C84AC" w:rsidR="002C6C52" w:rsidRPr="00351614" w:rsidRDefault="002C6C52" w:rsidP="002C6C52">
      <w:pPr>
        <w:pStyle w:val="ListParagraph"/>
        <w:widowControl w:val="0"/>
        <w:numPr>
          <w:ilvl w:val="0"/>
          <w:numId w:val="6"/>
        </w:numPr>
        <w:bidi/>
        <w:spacing w:line="165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>امور بیمه و مالیات</w:t>
      </w:r>
    </w:p>
    <w:p w14:paraId="75616DFD" w14:textId="48E0F754" w:rsidR="002C6C52" w:rsidRPr="00351614" w:rsidRDefault="002C6C52" w:rsidP="002C6C52">
      <w:pPr>
        <w:pStyle w:val="ListParagraph"/>
        <w:widowControl w:val="0"/>
        <w:numPr>
          <w:ilvl w:val="0"/>
          <w:numId w:val="6"/>
        </w:numPr>
        <w:bidi/>
        <w:spacing w:line="165" w:lineRule="auto"/>
        <w:rPr>
          <w:rFonts w:cs="B Nazanin"/>
          <w:rtl/>
          <w:lang w:bidi="fa-IR"/>
          <w14:ligatures w14:val="none"/>
        </w:rPr>
      </w:pPr>
      <w:proofErr w:type="spellStart"/>
      <w:r w:rsidRPr="00351614">
        <w:rPr>
          <w:rFonts w:cs="B Nazanin" w:hint="cs"/>
          <w:rtl/>
          <w:lang w:bidi="fa-IR"/>
          <w14:ligatures w14:val="none"/>
        </w:rPr>
        <w:t>اتوماسیون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 xml:space="preserve"> اداری</w:t>
      </w:r>
    </w:p>
    <w:p w14:paraId="35C589A2" w14:textId="74F492FA" w:rsidR="002C6C52" w:rsidRPr="00351614" w:rsidRDefault="002C6C52" w:rsidP="002C6C52">
      <w:pPr>
        <w:pStyle w:val="ListParagraph"/>
        <w:widowControl w:val="0"/>
        <w:numPr>
          <w:ilvl w:val="0"/>
          <w:numId w:val="6"/>
        </w:numPr>
        <w:bidi/>
        <w:spacing w:line="165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>آشنایی با سامانه</w:t>
      </w:r>
      <w:r w:rsidRPr="00351614">
        <w:rPr>
          <w:rFonts w:cs="B Nazanin" w:hint="cs"/>
          <w:rtl/>
          <w:lang w:bidi="fa-IR"/>
          <w14:ligatures w14:val="none"/>
        </w:rPr>
        <w:softHyphen/>
        <w:t>های مختلف</w:t>
      </w:r>
    </w:p>
    <w:p w14:paraId="763DD61A" w14:textId="4457707F" w:rsidR="002C6C52" w:rsidRPr="00351614" w:rsidRDefault="002C6C52" w:rsidP="002C6C52">
      <w:pPr>
        <w:pStyle w:val="ListParagraph"/>
        <w:widowControl w:val="0"/>
        <w:numPr>
          <w:ilvl w:val="0"/>
          <w:numId w:val="6"/>
        </w:numPr>
        <w:bidi/>
        <w:spacing w:line="165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>تکمیل اطلاعات سایت</w:t>
      </w:r>
      <w:r w:rsidRPr="00351614">
        <w:rPr>
          <w:rFonts w:cs="B Nazanin" w:hint="cs"/>
          <w:rtl/>
          <w:lang w:bidi="fa-IR"/>
          <w14:ligatures w14:val="none"/>
        </w:rPr>
        <w:softHyphen/>
        <w:t>ها</w:t>
      </w:r>
    </w:p>
    <w:p w14:paraId="3D4BA3DF" w14:textId="2876D370" w:rsidR="002C6C52" w:rsidRPr="00351614" w:rsidRDefault="002C6C52" w:rsidP="002C6C52">
      <w:pPr>
        <w:pStyle w:val="ListParagraph"/>
        <w:widowControl w:val="0"/>
        <w:numPr>
          <w:ilvl w:val="0"/>
          <w:numId w:val="6"/>
        </w:numPr>
        <w:bidi/>
        <w:spacing w:line="165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>روابط عمومی</w:t>
      </w:r>
    </w:p>
    <w:p w14:paraId="19DA88BE" w14:textId="41B5AF44" w:rsidR="002C6C52" w:rsidRPr="00351614" w:rsidRDefault="002C6C52" w:rsidP="002C6C52">
      <w:pPr>
        <w:pStyle w:val="ListParagraph"/>
        <w:widowControl w:val="0"/>
        <w:numPr>
          <w:ilvl w:val="0"/>
          <w:numId w:val="6"/>
        </w:numPr>
        <w:bidi/>
        <w:spacing w:line="165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>مدیریت زمان</w:t>
      </w:r>
    </w:p>
    <w:p w14:paraId="6FBC959F" w14:textId="62B6DB9C" w:rsidR="002C6C52" w:rsidRPr="00351614" w:rsidRDefault="002C6C52" w:rsidP="002C6C52">
      <w:pPr>
        <w:pStyle w:val="ListParagraph"/>
        <w:widowControl w:val="0"/>
        <w:numPr>
          <w:ilvl w:val="0"/>
          <w:numId w:val="6"/>
        </w:numPr>
        <w:bidi/>
        <w:spacing w:line="165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 xml:space="preserve">نامه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نویسی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 xml:space="preserve"> و گزارش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نویسی</w:t>
      </w:r>
      <w:proofErr w:type="spellEnd"/>
      <w:r w:rsidRPr="00351614">
        <w:rPr>
          <w:rFonts w:cs="B Nazanin" w:hint="cs"/>
          <w:rtl/>
          <w:lang w:bidi="fa-IR"/>
          <w14:ligatures w14:val="none"/>
        </w:rPr>
        <w:t xml:space="preserve"> اداری</w:t>
      </w:r>
    </w:p>
    <w:p w14:paraId="30C4E23C" w14:textId="2BF78836" w:rsidR="002C6C52" w:rsidRPr="00351614" w:rsidRDefault="002C6C52" w:rsidP="002C6C52">
      <w:pPr>
        <w:pStyle w:val="ListParagraph"/>
        <w:widowControl w:val="0"/>
        <w:numPr>
          <w:ilvl w:val="0"/>
          <w:numId w:val="6"/>
        </w:numPr>
        <w:bidi/>
        <w:spacing w:line="165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>زمان بندی پروژه</w:t>
      </w:r>
    </w:p>
    <w:p w14:paraId="6FDBB502" w14:textId="7CE142C3" w:rsidR="002C6C52" w:rsidRPr="00351614" w:rsidRDefault="002C6C52" w:rsidP="002C6C52">
      <w:pPr>
        <w:pStyle w:val="ListParagraph"/>
        <w:widowControl w:val="0"/>
        <w:numPr>
          <w:ilvl w:val="0"/>
          <w:numId w:val="6"/>
        </w:numPr>
        <w:bidi/>
        <w:spacing w:line="165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 xml:space="preserve">ثبت دانش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پروژه‌ها</w:t>
      </w:r>
      <w:proofErr w:type="spellEnd"/>
    </w:p>
    <w:p w14:paraId="1C0AFB3E" w14:textId="69BEB71A" w:rsidR="002C6C52" w:rsidRPr="00351614" w:rsidRDefault="002C6C52" w:rsidP="002C6C52">
      <w:pPr>
        <w:pStyle w:val="ListParagraph"/>
        <w:widowControl w:val="0"/>
        <w:numPr>
          <w:ilvl w:val="0"/>
          <w:numId w:val="6"/>
        </w:numPr>
        <w:bidi/>
        <w:spacing w:line="165" w:lineRule="auto"/>
        <w:rPr>
          <w:rFonts w:cs="B Nazanin"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 xml:space="preserve">برگزاری جشنواره </w:t>
      </w:r>
    </w:p>
    <w:p w14:paraId="6C5539BC" w14:textId="32E16048" w:rsidR="002C6C52" w:rsidRPr="00351614" w:rsidRDefault="002C6C52" w:rsidP="002C6C52">
      <w:pPr>
        <w:pStyle w:val="ListParagraph"/>
        <w:widowControl w:val="0"/>
        <w:numPr>
          <w:ilvl w:val="0"/>
          <w:numId w:val="6"/>
        </w:numPr>
        <w:bidi/>
        <w:spacing w:line="165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>تسلط بر امور برگزاری همایش های ملی و بین</w:t>
      </w:r>
      <w:r w:rsidRPr="00351614">
        <w:rPr>
          <w:rFonts w:cs="B Nazanin" w:hint="cs"/>
          <w:rtl/>
          <w:lang w:bidi="fa-IR"/>
          <w14:ligatures w14:val="none"/>
        </w:rPr>
        <w:softHyphen/>
        <w:t>المللی</w:t>
      </w:r>
    </w:p>
    <w:p w14:paraId="1C94D4B0" w14:textId="2A75AAD7" w:rsidR="002C6C52" w:rsidRPr="00351614" w:rsidRDefault="002C6C52" w:rsidP="002C6C52">
      <w:pPr>
        <w:pStyle w:val="ListParagraph"/>
        <w:widowControl w:val="0"/>
        <w:numPr>
          <w:ilvl w:val="0"/>
          <w:numId w:val="6"/>
        </w:numPr>
        <w:bidi/>
        <w:spacing w:line="165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>مدیریت غرفه نمایشگاهی</w:t>
      </w:r>
    </w:p>
    <w:p w14:paraId="14B0334A" w14:textId="0CCF00DD" w:rsidR="002C6C52" w:rsidRPr="00351614" w:rsidRDefault="002C6C52" w:rsidP="002C6C52">
      <w:pPr>
        <w:pStyle w:val="ListParagraph"/>
        <w:widowControl w:val="0"/>
        <w:numPr>
          <w:ilvl w:val="0"/>
          <w:numId w:val="6"/>
        </w:numPr>
        <w:bidi/>
        <w:spacing w:line="165" w:lineRule="auto"/>
        <w:rPr>
          <w:rFonts w:cs="B Nazanin"/>
          <w:rtl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>برگزاری انواع نشست تخصصی و عمومی</w:t>
      </w:r>
    </w:p>
    <w:p w14:paraId="03A81969" w14:textId="77777777" w:rsidR="004E04E6" w:rsidRDefault="002C6C52" w:rsidP="004E04E6">
      <w:pPr>
        <w:pStyle w:val="ListParagraph"/>
        <w:widowControl w:val="0"/>
        <w:numPr>
          <w:ilvl w:val="0"/>
          <w:numId w:val="6"/>
        </w:numPr>
        <w:bidi/>
        <w:spacing w:line="165" w:lineRule="auto"/>
        <w:rPr>
          <w:rFonts w:cs="B Nazanin"/>
          <w:lang w:bidi="fa-IR"/>
          <w14:ligatures w14:val="none"/>
        </w:rPr>
      </w:pPr>
      <w:r w:rsidRPr="00351614">
        <w:rPr>
          <w:rFonts w:cs="B Nazanin" w:hint="cs"/>
          <w:rtl/>
          <w:lang w:bidi="fa-IR"/>
          <w14:ligatures w14:val="none"/>
        </w:rPr>
        <w:t xml:space="preserve">امور </w:t>
      </w:r>
      <w:proofErr w:type="spellStart"/>
      <w:r w:rsidRPr="00351614">
        <w:rPr>
          <w:rFonts w:cs="B Nazanin" w:hint="cs"/>
          <w:rtl/>
          <w:lang w:bidi="fa-IR"/>
          <w14:ligatures w14:val="none"/>
        </w:rPr>
        <w:t>قراردادها</w:t>
      </w:r>
      <w:proofErr w:type="spellEnd"/>
    </w:p>
    <w:p w14:paraId="117C0782" w14:textId="4FA4E312" w:rsidR="002C6C52" w:rsidRPr="004E04E6" w:rsidRDefault="002C6C52" w:rsidP="004E04E6">
      <w:pPr>
        <w:pStyle w:val="ListParagraph"/>
        <w:widowControl w:val="0"/>
        <w:numPr>
          <w:ilvl w:val="0"/>
          <w:numId w:val="6"/>
        </w:numPr>
        <w:bidi/>
        <w:spacing w:line="165" w:lineRule="auto"/>
        <w:rPr>
          <w:rFonts w:cs="B Nazanin"/>
          <w:rtl/>
          <w:lang w:bidi="fa-IR"/>
          <w14:ligatures w14:val="none"/>
        </w:rPr>
      </w:pPr>
      <w:r w:rsidRPr="004E04E6">
        <w:rPr>
          <w:rFonts w:cs="B Nazanin" w:hint="cs"/>
          <w:rtl/>
          <w:lang w:bidi="fa-IR"/>
          <w14:ligatures w14:val="none"/>
        </w:rPr>
        <w:t>ترجمه متون انگلیسی</w:t>
      </w:r>
    </w:p>
    <w:p w14:paraId="7E59D50F" w14:textId="267E2AFA" w:rsidR="002C6C52" w:rsidRPr="00351614" w:rsidRDefault="002C6C52" w:rsidP="002C6C52">
      <w:pPr>
        <w:pStyle w:val="ListParagraph"/>
        <w:widowControl w:val="0"/>
        <w:bidi/>
        <w:rPr>
          <w:rFonts w:cs="B Titr"/>
          <w:sz w:val="22"/>
          <w:szCs w:val="22"/>
          <w:lang w:bidi="fa-IR"/>
        </w:rPr>
      </w:pPr>
    </w:p>
    <w:sectPr w:rsidR="002C6C52" w:rsidRPr="0035161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A977" w14:textId="77777777" w:rsidR="00AD0D27" w:rsidRDefault="00AD0D27" w:rsidP="00351614">
      <w:pPr>
        <w:spacing w:after="0" w:line="240" w:lineRule="auto"/>
      </w:pPr>
      <w:r>
        <w:separator/>
      </w:r>
    </w:p>
  </w:endnote>
  <w:endnote w:type="continuationSeparator" w:id="0">
    <w:p w14:paraId="7FE77E86" w14:textId="77777777" w:rsidR="00AD0D27" w:rsidRDefault="00AD0D27" w:rsidP="0035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5DC0" w14:textId="77777777" w:rsidR="00AD0D27" w:rsidRDefault="00AD0D27" w:rsidP="00351614">
      <w:pPr>
        <w:spacing w:after="0" w:line="240" w:lineRule="auto"/>
      </w:pPr>
      <w:r>
        <w:separator/>
      </w:r>
    </w:p>
  </w:footnote>
  <w:footnote w:type="continuationSeparator" w:id="0">
    <w:p w14:paraId="0CC347FB" w14:textId="77777777" w:rsidR="00AD0D27" w:rsidRDefault="00AD0D27" w:rsidP="00351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ECB9" w14:textId="0181FE75" w:rsidR="00351614" w:rsidRDefault="0035161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0B7730" wp14:editId="0E3FD50D">
          <wp:simplePos x="0" y="0"/>
          <wp:positionH relativeFrom="rightMargin">
            <wp:posOffset>-228600</wp:posOffset>
          </wp:positionH>
          <wp:positionV relativeFrom="paragraph">
            <wp:posOffset>-371475</wp:posOffset>
          </wp:positionV>
          <wp:extent cx="1052195" cy="1045449"/>
          <wp:effectExtent l="0" t="0" r="0" b="0"/>
          <wp:wrapNone/>
          <wp:docPr id="14206145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614517" name="Picture 14206145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195" cy="1045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35D"/>
    <w:multiLevelType w:val="hybridMultilevel"/>
    <w:tmpl w:val="B77E0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83820"/>
    <w:multiLevelType w:val="hybridMultilevel"/>
    <w:tmpl w:val="DEBE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D5E5F"/>
    <w:multiLevelType w:val="hybridMultilevel"/>
    <w:tmpl w:val="482ACDAA"/>
    <w:lvl w:ilvl="0" w:tplc="935CC7B4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A4FA7"/>
    <w:multiLevelType w:val="hybridMultilevel"/>
    <w:tmpl w:val="2146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66E5F"/>
    <w:multiLevelType w:val="hybridMultilevel"/>
    <w:tmpl w:val="0F186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BE2DDA"/>
    <w:multiLevelType w:val="hybridMultilevel"/>
    <w:tmpl w:val="F46C7B40"/>
    <w:lvl w:ilvl="0" w:tplc="E48A3758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E7327"/>
    <w:multiLevelType w:val="hybridMultilevel"/>
    <w:tmpl w:val="D89A0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414DEE"/>
    <w:multiLevelType w:val="hybridMultilevel"/>
    <w:tmpl w:val="EFC27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020395">
    <w:abstractNumId w:val="5"/>
  </w:num>
  <w:num w:numId="2" w16cid:durableId="809597653">
    <w:abstractNumId w:val="3"/>
  </w:num>
  <w:num w:numId="3" w16cid:durableId="1098792116">
    <w:abstractNumId w:val="0"/>
  </w:num>
  <w:num w:numId="4" w16cid:durableId="420108187">
    <w:abstractNumId w:val="1"/>
  </w:num>
  <w:num w:numId="5" w16cid:durableId="2019691042">
    <w:abstractNumId w:val="6"/>
  </w:num>
  <w:num w:numId="6" w16cid:durableId="923994180">
    <w:abstractNumId w:val="4"/>
  </w:num>
  <w:num w:numId="7" w16cid:durableId="654920371">
    <w:abstractNumId w:val="7"/>
  </w:num>
  <w:num w:numId="8" w16cid:durableId="226454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BA"/>
    <w:rsid w:val="000257B3"/>
    <w:rsid w:val="00035DFA"/>
    <w:rsid w:val="00036D3E"/>
    <w:rsid w:val="00070C0F"/>
    <w:rsid w:val="002A20FD"/>
    <w:rsid w:val="002C6C52"/>
    <w:rsid w:val="00323F68"/>
    <w:rsid w:val="00351614"/>
    <w:rsid w:val="00395729"/>
    <w:rsid w:val="0039644E"/>
    <w:rsid w:val="003C2302"/>
    <w:rsid w:val="003F12D6"/>
    <w:rsid w:val="004B7CBA"/>
    <w:rsid w:val="004E04E6"/>
    <w:rsid w:val="0050207B"/>
    <w:rsid w:val="005B6A3F"/>
    <w:rsid w:val="00602609"/>
    <w:rsid w:val="0068199D"/>
    <w:rsid w:val="006D6600"/>
    <w:rsid w:val="0086234D"/>
    <w:rsid w:val="00921A4A"/>
    <w:rsid w:val="00A208A2"/>
    <w:rsid w:val="00A44B96"/>
    <w:rsid w:val="00A50698"/>
    <w:rsid w:val="00A81B2A"/>
    <w:rsid w:val="00A915EF"/>
    <w:rsid w:val="00AD0D27"/>
    <w:rsid w:val="00BB2A08"/>
    <w:rsid w:val="00BE6E39"/>
    <w:rsid w:val="00E7552C"/>
    <w:rsid w:val="00F77EE6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5063"/>
  <w15:chartTrackingRefBased/>
  <w15:docId w15:val="{A6654A97-37E2-48C3-A061-40E8F2F2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C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C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C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C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C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7C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C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7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B6A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">
    <w:name w:val="List Table 3"/>
    <w:basedOn w:val="TableNormal"/>
    <w:uiPriority w:val="48"/>
    <w:rsid w:val="0050207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51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614"/>
  </w:style>
  <w:style w:type="paragraph" w:styleId="Footer">
    <w:name w:val="footer"/>
    <w:basedOn w:val="Normal"/>
    <w:link w:val="FooterChar"/>
    <w:uiPriority w:val="99"/>
    <w:unhideWhenUsed/>
    <w:rsid w:val="00351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614"/>
  </w:style>
  <w:style w:type="table" w:customStyle="1" w:styleId="TableGrid1">
    <w:name w:val="Table Grid1"/>
    <w:basedOn w:val="TableNormal"/>
    <w:next w:val="TableGrid"/>
    <w:uiPriority w:val="59"/>
    <w:rsid w:val="00A208A2"/>
    <w:pPr>
      <w:spacing w:after="0" w:line="240" w:lineRule="auto"/>
    </w:pPr>
    <w:rPr>
      <w:kern w:val="0"/>
      <w:sz w:val="22"/>
      <w:szCs w:val="22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.afrouzn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m.afrouzn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2025-10-14T07:34:00Z</dcterms:created>
  <dcterms:modified xsi:type="dcterms:W3CDTF">2025-10-14T10:16:00Z</dcterms:modified>
</cp:coreProperties>
</file>