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5D966" w14:textId="77777777" w:rsidR="008F244C" w:rsidRPr="007C6E54" w:rsidRDefault="00A172AC" w:rsidP="00A172AC">
      <w:pPr>
        <w:jc w:val="center"/>
        <w:rPr>
          <w:rFonts w:cs="B Nazanin"/>
          <w:b/>
          <w:bCs/>
          <w:sz w:val="28"/>
          <w:szCs w:val="28"/>
          <w:rtl/>
        </w:rPr>
      </w:pPr>
      <w:r w:rsidRPr="007C6E54">
        <w:rPr>
          <w:rFonts w:cs="B Nazanin" w:hint="cs"/>
          <w:b/>
          <w:bCs/>
          <w:sz w:val="28"/>
          <w:szCs w:val="28"/>
          <w:rtl/>
        </w:rPr>
        <w:t>خلاصه وضعیت و سوابق</w:t>
      </w:r>
    </w:p>
    <w:p w14:paraId="4182018F" w14:textId="77777777" w:rsidR="00A172AC" w:rsidRPr="008C4F07" w:rsidRDefault="00A172AC" w:rsidP="00A172AC">
      <w:pPr>
        <w:pStyle w:val="ListParagraph"/>
        <w:numPr>
          <w:ilvl w:val="0"/>
          <w:numId w:val="1"/>
        </w:numPr>
        <w:rPr>
          <w:rFonts w:cs="B Nazanin"/>
          <w:b/>
          <w:bCs/>
          <w:sz w:val="26"/>
          <w:szCs w:val="26"/>
        </w:rPr>
      </w:pPr>
      <w:r w:rsidRPr="008C4F07">
        <w:rPr>
          <w:rFonts w:cs="B Nazanin" w:hint="cs"/>
          <w:b/>
          <w:bCs/>
          <w:noProof/>
          <w:sz w:val="26"/>
          <w:szCs w:val="26"/>
          <w:rtl/>
          <w:lang w:bidi="ar-SA"/>
        </w:rPr>
        <mc:AlternateContent>
          <mc:Choice Requires="wps">
            <w:drawing>
              <wp:anchor distT="0" distB="0" distL="114300" distR="114300" simplePos="0" relativeHeight="251659264" behindDoc="0" locked="0" layoutInCell="1" allowOverlap="1" wp14:anchorId="36E6F02B" wp14:editId="54987D55">
                <wp:simplePos x="0" y="0"/>
                <wp:positionH relativeFrom="column">
                  <wp:posOffset>333375</wp:posOffset>
                </wp:positionH>
                <wp:positionV relativeFrom="paragraph">
                  <wp:posOffset>234950</wp:posOffset>
                </wp:positionV>
                <wp:extent cx="5162550" cy="95250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5162550" cy="952500"/>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049DF1CB" w14:textId="77777777" w:rsidR="00A172AC" w:rsidRPr="00110309" w:rsidRDefault="00A172AC" w:rsidP="00A172AC">
                            <w:pPr>
                              <w:pStyle w:val="ListParagraph"/>
                              <w:numPr>
                                <w:ilvl w:val="0"/>
                                <w:numId w:val="2"/>
                              </w:numPr>
                              <w:rPr>
                                <w:rFonts w:cs="B Nazanin"/>
                                <w:sz w:val="26"/>
                                <w:szCs w:val="26"/>
                              </w:rPr>
                            </w:pPr>
                            <w:r w:rsidRPr="00110309">
                              <w:rPr>
                                <w:rFonts w:cs="B Nazanin" w:hint="cs"/>
                                <w:sz w:val="26"/>
                                <w:szCs w:val="26"/>
                                <w:rtl/>
                              </w:rPr>
                              <w:t>نام و نام خانوادگی: شیده سادات هاشمی</w:t>
                            </w:r>
                          </w:p>
                          <w:p w14:paraId="3A51AA20" w14:textId="77777777" w:rsidR="00A172AC" w:rsidRPr="00A172AC" w:rsidRDefault="00A172AC" w:rsidP="00D55AF4">
                            <w:pPr>
                              <w:pStyle w:val="ListParagraph"/>
                              <w:numPr>
                                <w:ilvl w:val="0"/>
                                <w:numId w:val="2"/>
                              </w:numPr>
                              <w:rPr>
                                <w:rFonts w:ascii="Times New Roman" w:hAnsi="Times New Roman" w:cs="Times New Roman"/>
                              </w:rPr>
                            </w:pPr>
                            <w:r w:rsidRPr="00A172AC">
                              <w:rPr>
                                <w:rFonts w:ascii="Times New Roman" w:hAnsi="Times New Roman" w:cs="Times New Roman"/>
                              </w:rPr>
                              <w:t>Email:</w:t>
                            </w:r>
                            <w:r w:rsidR="00D55AF4">
                              <w:rPr>
                                <w:rFonts w:ascii="Times New Roman" w:hAnsi="Times New Roman" w:cs="Times New Roman"/>
                              </w:rPr>
                              <w:t>consultant.mgg</w:t>
                            </w:r>
                            <w:r w:rsidRPr="00A172AC">
                              <w:rPr>
                                <w:rFonts w:ascii="Times New Roman" w:hAnsi="Times New Roman" w:cs="Times New Roman"/>
                              </w:rPr>
                              <w:t>@</w:t>
                            </w:r>
                            <w:r w:rsidR="00D55AF4">
                              <w:rPr>
                                <w:rFonts w:ascii="Times New Roman" w:hAnsi="Times New Roman" w:cs="Times New Roman"/>
                              </w:rPr>
                              <w:t>gmail</w:t>
                            </w:r>
                            <w:r w:rsidRPr="00A172AC">
                              <w:rPr>
                                <w:rFonts w:ascii="Times New Roman" w:hAnsi="Times New Roman" w:cs="Times New Roman"/>
                              </w:rPr>
                              <w:t>.com</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E6F02B" id="Rounded Rectangle 1" o:spid="_x0000_s1026" style="position:absolute;left:0;text-align:left;margin-left:26.25pt;margin-top:18.5pt;width:406.5pt;height: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" fillcolor="white [3201]" strokecolor="black [3200]" strokeweight="1.5pt">
                <v:textbox>
                  <w:txbxContent>
                    <w:p w14:paraId="049DF1CB" w14:textId="77777777" w:rsidR="00A172AC" w:rsidRPr="00110309" w:rsidRDefault="00A172AC" w:rsidP="00A172AC">
                      <w:pPr>
                        <w:pStyle w:val="ListParagraph"/>
                        <w:numPr>
                          <w:ilvl w:val="0"/>
                          <w:numId w:val="2"/>
                        </w:numPr>
                        <w:rPr>
                          <w:rFonts w:cs="B Nazanin"/>
                          <w:sz w:val="26"/>
                          <w:szCs w:val="26"/>
                        </w:rPr>
                      </w:pPr>
                      <w:r w:rsidRPr="00110309">
                        <w:rPr>
                          <w:rFonts w:cs="B Nazanin" w:hint="cs"/>
                          <w:sz w:val="26"/>
                          <w:szCs w:val="26"/>
                          <w:rtl/>
                        </w:rPr>
                        <w:t>نام و نام خانوادگی: شیده سادات هاشمی</w:t>
                      </w:r>
                    </w:p>
                    <w:p w14:paraId="3A51AA20" w14:textId="77777777" w:rsidR="00A172AC" w:rsidRPr="00A172AC" w:rsidRDefault="00A172AC" w:rsidP="00D55AF4">
                      <w:pPr>
                        <w:pStyle w:val="ListParagraph"/>
                        <w:numPr>
                          <w:ilvl w:val="0"/>
                          <w:numId w:val="2"/>
                        </w:numPr>
                        <w:rPr>
                          <w:rFonts w:ascii="Times New Roman" w:hAnsi="Times New Roman" w:cs="Times New Roman"/>
                        </w:rPr>
                      </w:pPr>
                      <w:r w:rsidRPr="00A172AC">
                        <w:rPr>
                          <w:rFonts w:ascii="Times New Roman" w:hAnsi="Times New Roman" w:cs="Times New Roman"/>
                        </w:rPr>
                        <w:t>Email:</w:t>
                      </w:r>
                      <w:r w:rsidR="00D55AF4">
                        <w:rPr>
                          <w:rFonts w:ascii="Times New Roman" w:hAnsi="Times New Roman" w:cs="Times New Roman"/>
                        </w:rPr>
                        <w:t>consultant.mgg</w:t>
                      </w:r>
                      <w:r w:rsidRPr="00A172AC">
                        <w:rPr>
                          <w:rFonts w:ascii="Times New Roman" w:hAnsi="Times New Roman" w:cs="Times New Roman"/>
                        </w:rPr>
                        <w:t>@</w:t>
                      </w:r>
                      <w:r w:rsidR="00D55AF4">
                        <w:rPr>
                          <w:rFonts w:ascii="Times New Roman" w:hAnsi="Times New Roman" w:cs="Times New Roman"/>
                        </w:rPr>
                        <w:t>gmail</w:t>
                      </w:r>
                      <w:r w:rsidRPr="00A172AC">
                        <w:rPr>
                          <w:rFonts w:ascii="Times New Roman" w:hAnsi="Times New Roman" w:cs="Times New Roman"/>
                        </w:rPr>
                        <w:t>.com</w:t>
                      </w:r>
                    </w:p>
                  </w:txbxContent>
                </v:textbox>
              </v:roundrect>
            </w:pict>
          </mc:Fallback>
        </mc:AlternateContent>
      </w:r>
      <w:r w:rsidRPr="008C4F07">
        <w:rPr>
          <w:rFonts w:cs="B Nazanin" w:hint="cs"/>
          <w:b/>
          <w:bCs/>
          <w:sz w:val="26"/>
          <w:szCs w:val="26"/>
          <w:rtl/>
        </w:rPr>
        <w:t>مشخصات فردی</w:t>
      </w:r>
      <w:r w:rsidR="008C4F07" w:rsidRPr="008C4F07">
        <w:rPr>
          <w:rFonts w:cs="B Nazanin" w:hint="cs"/>
          <w:b/>
          <w:bCs/>
          <w:sz w:val="26"/>
          <w:szCs w:val="26"/>
          <w:rtl/>
        </w:rPr>
        <w:t xml:space="preserve"> </w:t>
      </w:r>
    </w:p>
    <w:p w14:paraId="3382AD2E" w14:textId="77777777" w:rsidR="008C4F07" w:rsidRPr="008C4F07" w:rsidRDefault="008C4F07" w:rsidP="008C4F07">
      <w:pPr>
        <w:pStyle w:val="ListParagraph"/>
        <w:rPr>
          <w:rFonts w:cs="B Nazanin"/>
          <w:rtl/>
        </w:rPr>
      </w:pPr>
    </w:p>
    <w:p w14:paraId="373A9C92" w14:textId="77777777" w:rsidR="00A172AC" w:rsidRDefault="00A172AC" w:rsidP="00A172AC">
      <w:pPr>
        <w:pStyle w:val="ListParagraph"/>
        <w:rPr>
          <w:rFonts w:cs="B Nazanin"/>
        </w:rPr>
      </w:pPr>
    </w:p>
    <w:p w14:paraId="5E95653A" w14:textId="77777777" w:rsidR="00A172AC" w:rsidRPr="00A172AC" w:rsidRDefault="00A172AC" w:rsidP="00A172AC">
      <w:pPr>
        <w:ind w:left="360"/>
        <w:rPr>
          <w:rFonts w:cs="B Nazanin"/>
          <w:rtl/>
        </w:rPr>
      </w:pPr>
    </w:p>
    <w:p w14:paraId="24595A42" w14:textId="77777777" w:rsidR="00A172AC" w:rsidRDefault="00A172AC" w:rsidP="00A172AC">
      <w:pPr>
        <w:pStyle w:val="ListParagraph"/>
        <w:rPr>
          <w:rFonts w:cs="B Nazanin"/>
        </w:rPr>
      </w:pPr>
    </w:p>
    <w:p w14:paraId="12E856F1" w14:textId="77777777" w:rsidR="00A172AC" w:rsidRPr="008C4F07" w:rsidRDefault="00A172AC" w:rsidP="00A172AC">
      <w:pPr>
        <w:pStyle w:val="ListParagraph"/>
        <w:numPr>
          <w:ilvl w:val="0"/>
          <w:numId w:val="1"/>
        </w:numPr>
        <w:rPr>
          <w:rFonts w:cs="B Nazanin"/>
          <w:b/>
          <w:bCs/>
          <w:sz w:val="26"/>
          <w:szCs w:val="26"/>
        </w:rPr>
      </w:pPr>
      <w:r w:rsidRPr="008C4F07">
        <w:rPr>
          <w:rFonts w:cs="B Nazanin" w:hint="cs"/>
          <w:b/>
          <w:bCs/>
          <w:sz w:val="26"/>
          <w:szCs w:val="26"/>
          <w:rtl/>
        </w:rPr>
        <w:t>وضعیت تحصیلی</w:t>
      </w:r>
    </w:p>
    <w:tbl>
      <w:tblPr>
        <w:tblStyle w:val="TableGrid"/>
        <w:bidiVisual/>
        <w:tblW w:w="5000" w:type="pct"/>
        <w:tblLook w:val="04A0" w:firstRow="1" w:lastRow="0" w:firstColumn="1" w:lastColumn="0" w:noHBand="0" w:noVBand="1"/>
      </w:tblPr>
      <w:tblGrid>
        <w:gridCol w:w="796"/>
        <w:gridCol w:w="1594"/>
        <w:gridCol w:w="1588"/>
        <w:gridCol w:w="2227"/>
        <w:gridCol w:w="799"/>
        <w:gridCol w:w="837"/>
        <w:gridCol w:w="1401"/>
      </w:tblGrid>
      <w:tr w:rsidR="00A172AC" w14:paraId="31524D52" w14:textId="77777777" w:rsidTr="00244EB4">
        <w:trPr>
          <w:trHeight w:val="320"/>
        </w:trPr>
        <w:tc>
          <w:tcPr>
            <w:tcW w:w="430" w:type="pct"/>
            <w:vMerge w:val="restart"/>
            <w:tcBorders>
              <w:top w:val="thinThickSmallGap" w:sz="24" w:space="0" w:color="auto"/>
              <w:left w:val="single" w:sz="12" w:space="0" w:color="auto"/>
            </w:tcBorders>
          </w:tcPr>
          <w:p w14:paraId="765C2188" w14:textId="77777777" w:rsidR="00A172AC" w:rsidRDefault="00A172AC" w:rsidP="00A172AC">
            <w:pPr>
              <w:pStyle w:val="ListParagraph"/>
              <w:ind w:left="0"/>
              <w:rPr>
                <w:rFonts w:cs="B Nazanin"/>
                <w:rtl/>
              </w:rPr>
            </w:pPr>
            <w:r>
              <w:rPr>
                <w:rFonts w:cs="B Nazanin" w:hint="cs"/>
                <w:rtl/>
              </w:rPr>
              <w:t>ردیف</w:t>
            </w:r>
          </w:p>
        </w:tc>
        <w:tc>
          <w:tcPr>
            <w:tcW w:w="862" w:type="pct"/>
            <w:vMerge w:val="restart"/>
            <w:tcBorders>
              <w:top w:val="thinThickSmallGap" w:sz="24" w:space="0" w:color="auto"/>
            </w:tcBorders>
          </w:tcPr>
          <w:p w14:paraId="477F5145" w14:textId="77777777" w:rsidR="00A172AC" w:rsidRDefault="00A172AC" w:rsidP="00A172AC">
            <w:pPr>
              <w:pStyle w:val="ListParagraph"/>
              <w:ind w:left="0"/>
              <w:rPr>
                <w:rFonts w:cs="B Nazanin"/>
                <w:rtl/>
              </w:rPr>
            </w:pPr>
            <w:r>
              <w:rPr>
                <w:rFonts w:cs="B Nazanin" w:hint="cs"/>
                <w:rtl/>
              </w:rPr>
              <w:t>مقطع تحصیلی</w:t>
            </w:r>
          </w:p>
        </w:tc>
        <w:tc>
          <w:tcPr>
            <w:tcW w:w="859" w:type="pct"/>
            <w:vMerge w:val="restart"/>
            <w:tcBorders>
              <w:top w:val="thinThickSmallGap" w:sz="24" w:space="0" w:color="auto"/>
            </w:tcBorders>
          </w:tcPr>
          <w:p w14:paraId="7A5DAF6F" w14:textId="77777777" w:rsidR="00A172AC" w:rsidRDefault="00A172AC" w:rsidP="00A172AC">
            <w:pPr>
              <w:pStyle w:val="ListParagraph"/>
              <w:ind w:left="0"/>
              <w:rPr>
                <w:rFonts w:cs="B Nazanin"/>
                <w:rtl/>
              </w:rPr>
            </w:pPr>
            <w:r>
              <w:rPr>
                <w:rFonts w:cs="B Nazanin" w:hint="cs"/>
                <w:rtl/>
              </w:rPr>
              <w:t>رشته و گرایش</w:t>
            </w:r>
          </w:p>
        </w:tc>
        <w:tc>
          <w:tcPr>
            <w:tcW w:w="1205" w:type="pct"/>
            <w:vMerge w:val="restart"/>
            <w:tcBorders>
              <w:top w:val="thinThickSmallGap" w:sz="24" w:space="0" w:color="auto"/>
            </w:tcBorders>
          </w:tcPr>
          <w:p w14:paraId="772040B0" w14:textId="77777777" w:rsidR="00A172AC" w:rsidRDefault="00A172AC" w:rsidP="00A172AC">
            <w:pPr>
              <w:pStyle w:val="ListParagraph"/>
              <w:ind w:left="0"/>
              <w:rPr>
                <w:rFonts w:cs="B Nazanin"/>
                <w:rtl/>
              </w:rPr>
            </w:pPr>
            <w:r>
              <w:rPr>
                <w:rFonts w:cs="B Nazanin" w:hint="cs"/>
                <w:rtl/>
              </w:rPr>
              <w:t>محل تحصیل</w:t>
            </w:r>
          </w:p>
        </w:tc>
        <w:tc>
          <w:tcPr>
            <w:tcW w:w="885" w:type="pct"/>
            <w:gridSpan w:val="2"/>
            <w:tcBorders>
              <w:top w:val="thinThickSmallGap" w:sz="24" w:space="0" w:color="auto"/>
            </w:tcBorders>
          </w:tcPr>
          <w:p w14:paraId="2B5E9A72" w14:textId="77777777" w:rsidR="00A172AC" w:rsidRDefault="00A172AC" w:rsidP="00A172AC">
            <w:pPr>
              <w:pStyle w:val="ListParagraph"/>
              <w:ind w:left="0"/>
              <w:rPr>
                <w:rFonts w:cs="B Nazanin"/>
                <w:rtl/>
              </w:rPr>
            </w:pPr>
            <w:r>
              <w:rPr>
                <w:rFonts w:cs="B Nazanin" w:hint="cs"/>
                <w:rtl/>
              </w:rPr>
              <w:t>سال تحصیلی</w:t>
            </w:r>
          </w:p>
        </w:tc>
        <w:tc>
          <w:tcPr>
            <w:tcW w:w="758" w:type="pct"/>
            <w:vMerge w:val="restart"/>
            <w:tcBorders>
              <w:top w:val="thinThickSmallGap" w:sz="24" w:space="0" w:color="auto"/>
              <w:right w:val="single" w:sz="12" w:space="0" w:color="auto"/>
            </w:tcBorders>
          </w:tcPr>
          <w:p w14:paraId="6757E0A7" w14:textId="77777777" w:rsidR="00A172AC" w:rsidRDefault="00A172AC" w:rsidP="00A172AC">
            <w:pPr>
              <w:pStyle w:val="ListParagraph"/>
              <w:ind w:left="0"/>
              <w:rPr>
                <w:rFonts w:cs="B Nazanin"/>
                <w:rtl/>
              </w:rPr>
            </w:pPr>
            <w:r>
              <w:rPr>
                <w:rFonts w:cs="B Nazanin" w:hint="cs"/>
                <w:rtl/>
              </w:rPr>
              <w:t>معدل کل</w:t>
            </w:r>
          </w:p>
        </w:tc>
      </w:tr>
      <w:tr w:rsidR="00A172AC" w14:paraId="38B8EF81" w14:textId="77777777" w:rsidTr="00244EB4">
        <w:trPr>
          <w:trHeight w:val="330"/>
        </w:trPr>
        <w:tc>
          <w:tcPr>
            <w:tcW w:w="430" w:type="pct"/>
            <w:vMerge/>
            <w:tcBorders>
              <w:left w:val="single" w:sz="12" w:space="0" w:color="auto"/>
              <w:bottom w:val="single" w:sz="12" w:space="0" w:color="auto"/>
            </w:tcBorders>
          </w:tcPr>
          <w:p w14:paraId="3D6D16C9" w14:textId="77777777" w:rsidR="00A172AC" w:rsidRDefault="00A172AC" w:rsidP="00A172AC">
            <w:pPr>
              <w:pStyle w:val="ListParagraph"/>
              <w:ind w:left="0"/>
              <w:rPr>
                <w:rFonts w:cs="B Nazanin"/>
                <w:rtl/>
              </w:rPr>
            </w:pPr>
          </w:p>
        </w:tc>
        <w:tc>
          <w:tcPr>
            <w:tcW w:w="862" w:type="pct"/>
            <w:vMerge/>
            <w:tcBorders>
              <w:bottom w:val="single" w:sz="12" w:space="0" w:color="auto"/>
            </w:tcBorders>
          </w:tcPr>
          <w:p w14:paraId="1D0FE840" w14:textId="77777777" w:rsidR="00A172AC" w:rsidRDefault="00A172AC" w:rsidP="00A172AC">
            <w:pPr>
              <w:pStyle w:val="ListParagraph"/>
              <w:ind w:left="0"/>
              <w:rPr>
                <w:rFonts w:cs="B Nazanin"/>
                <w:rtl/>
              </w:rPr>
            </w:pPr>
          </w:p>
        </w:tc>
        <w:tc>
          <w:tcPr>
            <w:tcW w:w="859" w:type="pct"/>
            <w:vMerge/>
            <w:tcBorders>
              <w:bottom w:val="single" w:sz="12" w:space="0" w:color="auto"/>
            </w:tcBorders>
          </w:tcPr>
          <w:p w14:paraId="064DA0D1" w14:textId="77777777" w:rsidR="00A172AC" w:rsidRDefault="00A172AC" w:rsidP="00A172AC">
            <w:pPr>
              <w:pStyle w:val="ListParagraph"/>
              <w:ind w:left="0"/>
              <w:rPr>
                <w:rFonts w:cs="B Nazanin"/>
                <w:rtl/>
              </w:rPr>
            </w:pPr>
          </w:p>
        </w:tc>
        <w:tc>
          <w:tcPr>
            <w:tcW w:w="1205" w:type="pct"/>
            <w:vMerge/>
            <w:tcBorders>
              <w:bottom w:val="single" w:sz="12" w:space="0" w:color="auto"/>
            </w:tcBorders>
          </w:tcPr>
          <w:p w14:paraId="6B1F22ED" w14:textId="77777777" w:rsidR="00A172AC" w:rsidRDefault="00A172AC" w:rsidP="00A172AC">
            <w:pPr>
              <w:pStyle w:val="ListParagraph"/>
              <w:ind w:left="0"/>
              <w:rPr>
                <w:rFonts w:cs="B Nazanin"/>
                <w:rtl/>
              </w:rPr>
            </w:pPr>
          </w:p>
        </w:tc>
        <w:tc>
          <w:tcPr>
            <w:tcW w:w="432" w:type="pct"/>
            <w:tcBorders>
              <w:bottom w:val="single" w:sz="12" w:space="0" w:color="auto"/>
            </w:tcBorders>
          </w:tcPr>
          <w:p w14:paraId="248BD65C" w14:textId="77777777" w:rsidR="00A172AC" w:rsidRDefault="00A172AC" w:rsidP="00A172AC">
            <w:pPr>
              <w:pStyle w:val="ListParagraph"/>
              <w:ind w:left="0"/>
              <w:rPr>
                <w:rFonts w:cs="B Nazanin"/>
                <w:rtl/>
              </w:rPr>
            </w:pPr>
            <w:r>
              <w:rPr>
                <w:rFonts w:cs="B Nazanin" w:hint="cs"/>
                <w:rtl/>
              </w:rPr>
              <w:t>شروع</w:t>
            </w:r>
          </w:p>
        </w:tc>
        <w:tc>
          <w:tcPr>
            <w:tcW w:w="453" w:type="pct"/>
            <w:tcBorders>
              <w:bottom w:val="single" w:sz="12" w:space="0" w:color="auto"/>
            </w:tcBorders>
          </w:tcPr>
          <w:p w14:paraId="23AB4F6E" w14:textId="77777777" w:rsidR="00A172AC" w:rsidRDefault="00A172AC" w:rsidP="00A172AC">
            <w:pPr>
              <w:pStyle w:val="ListParagraph"/>
              <w:ind w:left="0"/>
              <w:rPr>
                <w:rFonts w:cs="B Nazanin"/>
                <w:rtl/>
              </w:rPr>
            </w:pPr>
            <w:r>
              <w:rPr>
                <w:rFonts w:cs="B Nazanin" w:hint="cs"/>
                <w:rtl/>
              </w:rPr>
              <w:t>خاتمه</w:t>
            </w:r>
          </w:p>
        </w:tc>
        <w:tc>
          <w:tcPr>
            <w:tcW w:w="758" w:type="pct"/>
            <w:vMerge/>
            <w:tcBorders>
              <w:bottom w:val="single" w:sz="12" w:space="0" w:color="auto"/>
              <w:right w:val="single" w:sz="12" w:space="0" w:color="auto"/>
            </w:tcBorders>
          </w:tcPr>
          <w:p w14:paraId="7E12F7CA" w14:textId="77777777" w:rsidR="00A172AC" w:rsidRDefault="00A172AC" w:rsidP="00A172AC">
            <w:pPr>
              <w:pStyle w:val="ListParagraph"/>
              <w:ind w:left="0"/>
              <w:rPr>
                <w:rFonts w:cs="B Nazanin"/>
                <w:rtl/>
              </w:rPr>
            </w:pPr>
          </w:p>
        </w:tc>
      </w:tr>
      <w:tr w:rsidR="00725794" w14:paraId="295BB5C8" w14:textId="77777777" w:rsidTr="00244EB4">
        <w:tc>
          <w:tcPr>
            <w:tcW w:w="430" w:type="pct"/>
            <w:tcBorders>
              <w:top w:val="single" w:sz="12" w:space="0" w:color="auto"/>
              <w:left w:val="single" w:sz="12" w:space="0" w:color="auto"/>
            </w:tcBorders>
          </w:tcPr>
          <w:p w14:paraId="29C8E9BA" w14:textId="77777777" w:rsidR="00725794" w:rsidRDefault="00725794" w:rsidP="00725794">
            <w:pPr>
              <w:pStyle w:val="ListParagraph"/>
              <w:ind w:left="0"/>
              <w:rPr>
                <w:rFonts w:cs="B Nazanin"/>
                <w:rtl/>
              </w:rPr>
            </w:pPr>
            <w:r>
              <w:rPr>
                <w:rFonts w:cs="B Nazanin" w:hint="cs"/>
                <w:rtl/>
              </w:rPr>
              <w:t>1</w:t>
            </w:r>
          </w:p>
        </w:tc>
        <w:tc>
          <w:tcPr>
            <w:tcW w:w="862" w:type="pct"/>
            <w:tcBorders>
              <w:top w:val="single" w:sz="12" w:space="0" w:color="auto"/>
            </w:tcBorders>
          </w:tcPr>
          <w:p w14:paraId="1BBB5173" w14:textId="77777777" w:rsidR="00725794" w:rsidRDefault="00725794" w:rsidP="00725794">
            <w:pPr>
              <w:pStyle w:val="ListParagraph"/>
              <w:ind w:left="0"/>
              <w:rPr>
                <w:rFonts w:cs="B Nazanin"/>
                <w:rtl/>
              </w:rPr>
            </w:pPr>
            <w:r>
              <w:rPr>
                <w:rFonts w:cs="B Nazanin" w:hint="cs"/>
                <w:rtl/>
              </w:rPr>
              <w:t>کارشناسی ارشد</w:t>
            </w:r>
          </w:p>
        </w:tc>
        <w:tc>
          <w:tcPr>
            <w:tcW w:w="859" w:type="pct"/>
            <w:tcBorders>
              <w:top w:val="single" w:sz="12" w:space="0" w:color="auto"/>
            </w:tcBorders>
          </w:tcPr>
          <w:p w14:paraId="7C306A30" w14:textId="77777777" w:rsidR="00725794" w:rsidRDefault="00725794" w:rsidP="00725794">
            <w:pPr>
              <w:pStyle w:val="ListParagraph"/>
              <w:ind w:left="0"/>
              <w:rPr>
                <w:rFonts w:cs="B Nazanin"/>
                <w:rtl/>
              </w:rPr>
            </w:pPr>
            <w:r>
              <w:rPr>
                <w:rFonts w:cs="B Nazanin" w:hint="cs"/>
                <w:rtl/>
              </w:rPr>
              <w:t>مدیریت صنعتی/ تولید و عملیات</w:t>
            </w:r>
          </w:p>
        </w:tc>
        <w:tc>
          <w:tcPr>
            <w:tcW w:w="1205" w:type="pct"/>
            <w:tcBorders>
              <w:top w:val="single" w:sz="12" w:space="0" w:color="auto"/>
            </w:tcBorders>
          </w:tcPr>
          <w:p w14:paraId="6866A33A" w14:textId="77777777" w:rsidR="00725794" w:rsidRDefault="00725794" w:rsidP="00725794">
            <w:pPr>
              <w:pStyle w:val="ListParagraph"/>
              <w:ind w:left="0"/>
              <w:rPr>
                <w:rFonts w:cs="B Nazanin"/>
                <w:rtl/>
              </w:rPr>
            </w:pPr>
            <w:r>
              <w:rPr>
                <w:rFonts w:cs="B Nazanin" w:hint="cs"/>
                <w:rtl/>
              </w:rPr>
              <w:t>دانشگاه علامه طباطبایی</w:t>
            </w:r>
          </w:p>
        </w:tc>
        <w:tc>
          <w:tcPr>
            <w:tcW w:w="432" w:type="pct"/>
            <w:tcBorders>
              <w:top w:val="single" w:sz="12" w:space="0" w:color="auto"/>
            </w:tcBorders>
          </w:tcPr>
          <w:p w14:paraId="4490E893" w14:textId="77777777" w:rsidR="00725794" w:rsidRDefault="00725794" w:rsidP="00725794">
            <w:pPr>
              <w:pStyle w:val="ListParagraph"/>
              <w:ind w:left="0"/>
              <w:rPr>
                <w:rFonts w:cs="B Nazanin"/>
                <w:rtl/>
              </w:rPr>
            </w:pPr>
            <w:r>
              <w:rPr>
                <w:rFonts w:cs="B Nazanin" w:hint="cs"/>
                <w:rtl/>
              </w:rPr>
              <w:t>1384</w:t>
            </w:r>
          </w:p>
        </w:tc>
        <w:tc>
          <w:tcPr>
            <w:tcW w:w="453" w:type="pct"/>
            <w:tcBorders>
              <w:top w:val="single" w:sz="12" w:space="0" w:color="auto"/>
            </w:tcBorders>
          </w:tcPr>
          <w:p w14:paraId="06371697" w14:textId="77777777" w:rsidR="00725794" w:rsidRDefault="00725794" w:rsidP="00725794">
            <w:pPr>
              <w:pStyle w:val="ListParagraph"/>
              <w:ind w:left="0"/>
              <w:rPr>
                <w:rFonts w:cs="B Nazanin"/>
                <w:rtl/>
              </w:rPr>
            </w:pPr>
            <w:r>
              <w:rPr>
                <w:rFonts w:cs="B Nazanin" w:hint="cs"/>
                <w:rtl/>
              </w:rPr>
              <w:t>1387</w:t>
            </w:r>
          </w:p>
        </w:tc>
        <w:tc>
          <w:tcPr>
            <w:tcW w:w="758" w:type="pct"/>
            <w:tcBorders>
              <w:top w:val="single" w:sz="12" w:space="0" w:color="auto"/>
              <w:right w:val="single" w:sz="12" w:space="0" w:color="auto"/>
            </w:tcBorders>
          </w:tcPr>
          <w:p w14:paraId="0A6A4167" w14:textId="77777777" w:rsidR="00725794" w:rsidRDefault="00725794" w:rsidP="00725794">
            <w:pPr>
              <w:pStyle w:val="ListParagraph"/>
              <w:ind w:left="0"/>
              <w:rPr>
                <w:rFonts w:cs="B Nazanin"/>
                <w:rtl/>
              </w:rPr>
            </w:pPr>
            <w:r>
              <w:rPr>
                <w:rFonts w:cs="B Nazanin" w:hint="cs"/>
                <w:rtl/>
              </w:rPr>
              <w:t>15.6</w:t>
            </w:r>
          </w:p>
        </w:tc>
      </w:tr>
      <w:tr w:rsidR="00117545" w14:paraId="7515FF17" w14:textId="77777777" w:rsidTr="00244EB4">
        <w:tc>
          <w:tcPr>
            <w:tcW w:w="430" w:type="pct"/>
            <w:tcBorders>
              <w:left w:val="single" w:sz="12" w:space="0" w:color="auto"/>
              <w:bottom w:val="thinThickSmallGap" w:sz="24" w:space="0" w:color="auto"/>
            </w:tcBorders>
          </w:tcPr>
          <w:p w14:paraId="3E597753" w14:textId="77777777" w:rsidR="00117545" w:rsidRDefault="00117545" w:rsidP="0009166A">
            <w:pPr>
              <w:pStyle w:val="ListParagraph"/>
              <w:ind w:left="0"/>
              <w:rPr>
                <w:rFonts w:cs="B Nazanin"/>
                <w:rtl/>
              </w:rPr>
            </w:pPr>
            <w:r>
              <w:rPr>
                <w:rFonts w:cs="B Nazanin" w:hint="cs"/>
                <w:rtl/>
              </w:rPr>
              <w:t>2</w:t>
            </w:r>
          </w:p>
        </w:tc>
        <w:tc>
          <w:tcPr>
            <w:tcW w:w="862" w:type="pct"/>
            <w:tcBorders>
              <w:bottom w:val="thinThickSmallGap" w:sz="24" w:space="0" w:color="auto"/>
            </w:tcBorders>
          </w:tcPr>
          <w:p w14:paraId="09437170" w14:textId="77777777" w:rsidR="00117545" w:rsidRDefault="00117545" w:rsidP="0009166A">
            <w:pPr>
              <w:pStyle w:val="ListParagraph"/>
              <w:ind w:left="0"/>
              <w:rPr>
                <w:rFonts w:cs="B Nazanin"/>
                <w:rtl/>
              </w:rPr>
            </w:pPr>
            <w:r>
              <w:rPr>
                <w:rFonts w:cs="B Nazanin" w:hint="cs"/>
                <w:rtl/>
              </w:rPr>
              <w:t>کارشناسی</w:t>
            </w:r>
          </w:p>
        </w:tc>
        <w:tc>
          <w:tcPr>
            <w:tcW w:w="859" w:type="pct"/>
            <w:tcBorders>
              <w:bottom w:val="thinThickSmallGap" w:sz="24" w:space="0" w:color="auto"/>
            </w:tcBorders>
          </w:tcPr>
          <w:p w14:paraId="7B6397B2" w14:textId="77777777" w:rsidR="00117545" w:rsidRDefault="00117545" w:rsidP="0009166A">
            <w:pPr>
              <w:pStyle w:val="ListParagraph"/>
              <w:ind w:left="0"/>
              <w:rPr>
                <w:rFonts w:cs="B Nazanin"/>
                <w:rtl/>
              </w:rPr>
            </w:pPr>
            <w:r>
              <w:rPr>
                <w:rFonts w:cs="B Nazanin" w:hint="cs"/>
                <w:rtl/>
              </w:rPr>
              <w:t>مدیریت صنعتی/</w:t>
            </w:r>
          </w:p>
          <w:p w14:paraId="36BF88D7" w14:textId="77777777" w:rsidR="00117545" w:rsidRDefault="00117545" w:rsidP="0009166A">
            <w:pPr>
              <w:pStyle w:val="ListParagraph"/>
              <w:ind w:left="0"/>
              <w:rPr>
                <w:rFonts w:cs="B Nazanin"/>
                <w:rtl/>
              </w:rPr>
            </w:pPr>
            <w:r>
              <w:rPr>
                <w:rFonts w:cs="B Nazanin" w:hint="cs"/>
                <w:rtl/>
              </w:rPr>
              <w:t>تولید و عملیات</w:t>
            </w:r>
          </w:p>
        </w:tc>
        <w:tc>
          <w:tcPr>
            <w:tcW w:w="1205" w:type="pct"/>
            <w:tcBorders>
              <w:bottom w:val="thinThickSmallGap" w:sz="24" w:space="0" w:color="auto"/>
            </w:tcBorders>
          </w:tcPr>
          <w:p w14:paraId="6CF17FA3" w14:textId="77777777" w:rsidR="00117545" w:rsidRDefault="00117545" w:rsidP="0009166A">
            <w:pPr>
              <w:pStyle w:val="ListParagraph"/>
              <w:ind w:left="0"/>
              <w:rPr>
                <w:rFonts w:cs="B Nazanin"/>
                <w:rtl/>
              </w:rPr>
            </w:pPr>
            <w:r>
              <w:rPr>
                <w:rFonts w:cs="B Nazanin" w:hint="cs"/>
                <w:rtl/>
              </w:rPr>
              <w:t>دانشگاه ارشاد دماوند</w:t>
            </w:r>
          </w:p>
        </w:tc>
        <w:tc>
          <w:tcPr>
            <w:tcW w:w="432" w:type="pct"/>
            <w:tcBorders>
              <w:bottom w:val="thinThickSmallGap" w:sz="24" w:space="0" w:color="auto"/>
            </w:tcBorders>
          </w:tcPr>
          <w:p w14:paraId="07BA80C3" w14:textId="77777777" w:rsidR="00117545" w:rsidRDefault="00117545" w:rsidP="0009166A">
            <w:pPr>
              <w:pStyle w:val="ListParagraph"/>
              <w:ind w:left="0"/>
              <w:rPr>
                <w:rFonts w:cs="B Nazanin"/>
                <w:rtl/>
              </w:rPr>
            </w:pPr>
            <w:r>
              <w:rPr>
                <w:rFonts w:cs="B Nazanin" w:hint="cs"/>
                <w:rtl/>
              </w:rPr>
              <w:t>1379</w:t>
            </w:r>
          </w:p>
        </w:tc>
        <w:tc>
          <w:tcPr>
            <w:tcW w:w="453" w:type="pct"/>
            <w:tcBorders>
              <w:bottom w:val="thinThickSmallGap" w:sz="24" w:space="0" w:color="auto"/>
            </w:tcBorders>
          </w:tcPr>
          <w:p w14:paraId="18EA65B9" w14:textId="77777777" w:rsidR="00117545" w:rsidRDefault="00117545" w:rsidP="0009166A">
            <w:pPr>
              <w:pStyle w:val="ListParagraph"/>
              <w:ind w:left="0"/>
              <w:rPr>
                <w:rFonts w:cs="B Nazanin"/>
                <w:rtl/>
              </w:rPr>
            </w:pPr>
            <w:r>
              <w:rPr>
                <w:rFonts w:cs="B Nazanin" w:hint="cs"/>
                <w:rtl/>
              </w:rPr>
              <w:t>1383</w:t>
            </w:r>
          </w:p>
        </w:tc>
        <w:tc>
          <w:tcPr>
            <w:tcW w:w="758" w:type="pct"/>
            <w:tcBorders>
              <w:bottom w:val="thinThickSmallGap" w:sz="24" w:space="0" w:color="auto"/>
              <w:right w:val="single" w:sz="12" w:space="0" w:color="auto"/>
            </w:tcBorders>
          </w:tcPr>
          <w:p w14:paraId="734D3C7A" w14:textId="77777777" w:rsidR="00117545" w:rsidRDefault="00117545" w:rsidP="0009166A">
            <w:pPr>
              <w:pStyle w:val="ListParagraph"/>
              <w:ind w:left="0"/>
              <w:rPr>
                <w:rFonts w:cs="B Nazanin"/>
                <w:rtl/>
              </w:rPr>
            </w:pPr>
            <w:r>
              <w:rPr>
                <w:rFonts w:cs="B Nazanin" w:hint="cs"/>
                <w:rtl/>
              </w:rPr>
              <w:t>18.43*</w:t>
            </w:r>
          </w:p>
        </w:tc>
      </w:tr>
    </w:tbl>
    <w:p w14:paraId="67E80F69" w14:textId="77777777" w:rsidR="00A172AC" w:rsidRDefault="00117545" w:rsidP="00A172AC">
      <w:pPr>
        <w:pStyle w:val="ListParagraph"/>
        <w:rPr>
          <w:rFonts w:cs="B Nazanin"/>
        </w:rPr>
      </w:pPr>
      <w:r>
        <w:rPr>
          <w:rFonts w:cs="B Nazanin" w:hint="cs"/>
          <w:rtl/>
        </w:rPr>
        <w:t>*شاگرد اول فارغ‌التحصیلی ورودی 1379 با کسب جایگاه استعدادهای درخشان</w:t>
      </w:r>
    </w:p>
    <w:p w14:paraId="4CA42B4D" w14:textId="77777777" w:rsidR="00725794" w:rsidRPr="00BA4344" w:rsidRDefault="00725794" w:rsidP="00BA4344">
      <w:pPr>
        <w:pStyle w:val="ListParagraph"/>
        <w:numPr>
          <w:ilvl w:val="0"/>
          <w:numId w:val="1"/>
        </w:numPr>
        <w:rPr>
          <w:rFonts w:cs="B Nazanin"/>
          <w:b/>
          <w:bCs/>
          <w:sz w:val="26"/>
          <w:szCs w:val="26"/>
        </w:rPr>
      </w:pPr>
      <w:r w:rsidRPr="00BA4344">
        <w:rPr>
          <w:rFonts w:cs="B Nazanin" w:hint="cs"/>
          <w:b/>
          <w:bCs/>
          <w:sz w:val="26"/>
          <w:szCs w:val="26"/>
          <w:rtl/>
        </w:rPr>
        <w:t>سوابق اجرایی</w:t>
      </w:r>
    </w:p>
    <w:tbl>
      <w:tblPr>
        <w:tblStyle w:val="TableGrid"/>
        <w:bidiVisual/>
        <w:tblW w:w="5000" w:type="pct"/>
        <w:jc w:val="center"/>
        <w:tblLook w:val="04A0" w:firstRow="1" w:lastRow="0" w:firstColumn="1" w:lastColumn="0" w:noHBand="0" w:noVBand="1"/>
      </w:tblPr>
      <w:tblGrid>
        <w:gridCol w:w="1043"/>
        <w:gridCol w:w="2582"/>
        <w:gridCol w:w="3383"/>
        <w:gridCol w:w="1118"/>
        <w:gridCol w:w="1116"/>
      </w:tblGrid>
      <w:tr w:rsidR="00725794" w14:paraId="1D306F99" w14:textId="77777777" w:rsidTr="00244EB4">
        <w:trPr>
          <w:jc w:val="center"/>
        </w:trPr>
        <w:tc>
          <w:tcPr>
            <w:tcW w:w="564" w:type="pct"/>
            <w:tcBorders>
              <w:top w:val="thinThickSmallGap" w:sz="24" w:space="0" w:color="auto"/>
              <w:left w:val="single" w:sz="12" w:space="0" w:color="auto"/>
              <w:bottom w:val="single" w:sz="12" w:space="0" w:color="auto"/>
            </w:tcBorders>
          </w:tcPr>
          <w:p w14:paraId="511E01FD" w14:textId="77777777" w:rsidR="00725794" w:rsidRDefault="00725794" w:rsidP="00C211A8">
            <w:pPr>
              <w:pStyle w:val="ListParagraph"/>
              <w:ind w:left="0"/>
              <w:rPr>
                <w:rFonts w:cs="B Nazanin"/>
                <w:rtl/>
              </w:rPr>
            </w:pPr>
            <w:r>
              <w:rPr>
                <w:rFonts w:cs="B Nazanin" w:hint="cs"/>
                <w:rtl/>
              </w:rPr>
              <w:t>ردیف</w:t>
            </w:r>
          </w:p>
        </w:tc>
        <w:tc>
          <w:tcPr>
            <w:tcW w:w="1397" w:type="pct"/>
            <w:tcBorders>
              <w:top w:val="thinThickSmallGap" w:sz="24" w:space="0" w:color="auto"/>
              <w:bottom w:val="single" w:sz="12" w:space="0" w:color="auto"/>
            </w:tcBorders>
          </w:tcPr>
          <w:p w14:paraId="073F18A9" w14:textId="77777777" w:rsidR="00725794" w:rsidRDefault="00725794" w:rsidP="00C211A8">
            <w:pPr>
              <w:pStyle w:val="ListParagraph"/>
              <w:ind w:left="0"/>
              <w:rPr>
                <w:rFonts w:cs="B Nazanin"/>
                <w:rtl/>
              </w:rPr>
            </w:pPr>
            <w:r>
              <w:rPr>
                <w:rFonts w:cs="B Nazanin" w:hint="cs"/>
                <w:rtl/>
              </w:rPr>
              <w:t>عنوان</w:t>
            </w:r>
          </w:p>
        </w:tc>
        <w:tc>
          <w:tcPr>
            <w:tcW w:w="1830" w:type="pct"/>
            <w:tcBorders>
              <w:top w:val="thinThickSmallGap" w:sz="24" w:space="0" w:color="auto"/>
              <w:bottom w:val="single" w:sz="12" w:space="0" w:color="auto"/>
            </w:tcBorders>
          </w:tcPr>
          <w:p w14:paraId="1AA1C564" w14:textId="77777777" w:rsidR="00725794" w:rsidRDefault="00725794" w:rsidP="00C211A8">
            <w:pPr>
              <w:pStyle w:val="ListParagraph"/>
              <w:ind w:left="0"/>
              <w:rPr>
                <w:rFonts w:cs="B Nazanin"/>
                <w:rtl/>
              </w:rPr>
            </w:pPr>
            <w:r>
              <w:rPr>
                <w:rFonts w:cs="B Nazanin" w:hint="cs"/>
                <w:rtl/>
              </w:rPr>
              <w:t>محل انجام</w:t>
            </w:r>
          </w:p>
        </w:tc>
        <w:tc>
          <w:tcPr>
            <w:tcW w:w="605" w:type="pct"/>
            <w:tcBorders>
              <w:top w:val="thinThickSmallGap" w:sz="24" w:space="0" w:color="auto"/>
              <w:bottom w:val="single" w:sz="12" w:space="0" w:color="auto"/>
            </w:tcBorders>
          </w:tcPr>
          <w:p w14:paraId="4B1E576F" w14:textId="77777777" w:rsidR="00725794" w:rsidRDefault="00725794" w:rsidP="00C211A8">
            <w:pPr>
              <w:pStyle w:val="ListParagraph"/>
              <w:ind w:left="0"/>
              <w:rPr>
                <w:rFonts w:cs="B Nazanin"/>
                <w:rtl/>
              </w:rPr>
            </w:pPr>
            <w:r>
              <w:rPr>
                <w:rFonts w:cs="B Nazanin" w:hint="cs"/>
                <w:rtl/>
              </w:rPr>
              <w:t>شروع</w:t>
            </w:r>
          </w:p>
        </w:tc>
        <w:tc>
          <w:tcPr>
            <w:tcW w:w="605" w:type="pct"/>
            <w:tcBorders>
              <w:top w:val="thinThickSmallGap" w:sz="24" w:space="0" w:color="auto"/>
              <w:bottom w:val="single" w:sz="12" w:space="0" w:color="auto"/>
              <w:right w:val="single" w:sz="12" w:space="0" w:color="auto"/>
            </w:tcBorders>
          </w:tcPr>
          <w:p w14:paraId="660D0973" w14:textId="77777777" w:rsidR="00725794" w:rsidRDefault="00725794" w:rsidP="00C211A8">
            <w:pPr>
              <w:pStyle w:val="ListParagraph"/>
              <w:ind w:left="0"/>
              <w:rPr>
                <w:rFonts w:cs="B Nazanin"/>
                <w:rtl/>
              </w:rPr>
            </w:pPr>
            <w:r>
              <w:rPr>
                <w:rFonts w:cs="B Nazanin" w:hint="cs"/>
                <w:rtl/>
              </w:rPr>
              <w:t>پایان</w:t>
            </w:r>
          </w:p>
        </w:tc>
      </w:tr>
      <w:tr w:rsidR="00725794" w14:paraId="69F46CEC" w14:textId="77777777" w:rsidTr="00244EB4">
        <w:trPr>
          <w:jc w:val="center"/>
        </w:trPr>
        <w:tc>
          <w:tcPr>
            <w:tcW w:w="564" w:type="pct"/>
            <w:tcBorders>
              <w:top w:val="single" w:sz="12" w:space="0" w:color="auto"/>
              <w:left w:val="single" w:sz="12" w:space="0" w:color="auto"/>
            </w:tcBorders>
          </w:tcPr>
          <w:p w14:paraId="66360CDB" w14:textId="77777777" w:rsidR="00725794" w:rsidRDefault="00725794" w:rsidP="00C211A8">
            <w:pPr>
              <w:pStyle w:val="ListParagraph"/>
              <w:ind w:left="0"/>
              <w:rPr>
                <w:rFonts w:cs="B Nazanin"/>
                <w:rtl/>
              </w:rPr>
            </w:pPr>
            <w:r>
              <w:rPr>
                <w:rFonts w:cs="B Nazanin" w:hint="cs"/>
                <w:rtl/>
              </w:rPr>
              <w:t>1</w:t>
            </w:r>
          </w:p>
        </w:tc>
        <w:tc>
          <w:tcPr>
            <w:tcW w:w="1397" w:type="pct"/>
            <w:tcBorders>
              <w:top w:val="single" w:sz="12" w:space="0" w:color="auto"/>
            </w:tcBorders>
          </w:tcPr>
          <w:p w14:paraId="42982A50" w14:textId="77777777" w:rsidR="00725794" w:rsidRDefault="00725794" w:rsidP="00C211A8">
            <w:pPr>
              <w:pStyle w:val="ListParagraph"/>
              <w:ind w:left="0"/>
              <w:rPr>
                <w:rFonts w:cs="B Nazanin"/>
                <w:rtl/>
              </w:rPr>
            </w:pPr>
            <w:r>
              <w:rPr>
                <w:rFonts w:cs="B Nazanin" w:hint="cs"/>
                <w:rtl/>
              </w:rPr>
              <w:t>مدیر عامل</w:t>
            </w:r>
          </w:p>
        </w:tc>
        <w:tc>
          <w:tcPr>
            <w:tcW w:w="1830" w:type="pct"/>
            <w:tcBorders>
              <w:top w:val="single" w:sz="12" w:space="0" w:color="auto"/>
            </w:tcBorders>
          </w:tcPr>
          <w:p w14:paraId="629C2975" w14:textId="77777777" w:rsidR="00725794" w:rsidRDefault="00725794" w:rsidP="00C211A8">
            <w:pPr>
              <w:pStyle w:val="ListParagraph"/>
              <w:ind w:left="0"/>
              <w:rPr>
                <w:rFonts w:cs="B Nazanin"/>
                <w:rtl/>
              </w:rPr>
            </w:pPr>
            <w:r>
              <w:rPr>
                <w:rFonts w:cs="B Nazanin" w:hint="cs"/>
                <w:rtl/>
              </w:rPr>
              <w:t xml:space="preserve">شرکت بهین اندیش آوینا </w:t>
            </w:r>
          </w:p>
        </w:tc>
        <w:tc>
          <w:tcPr>
            <w:tcW w:w="605" w:type="pct"/>
            <w:tcBorders>
              <w:top w:val="single" w:sz="12" w:space="0" w:color="auto"/>
            </w:tcBorders>
          </w:tcPr>
          <w:p w14:paraId="1BEF6B03" w14:textId="77777777" w:rsidR="00725794" w:rsidRDefault="00725794" w:rsidP="00C211A8">
            <w:pPr>
              <w:pStyle w:val="ListParagraph"/>
              <w:ind w:left="0"/>
              <w:rPr>
                <w:rFonts w:cs="B Nazanin"/>
                <w:rtl/>
              </w:rPr>
            </w:pPr>
            <w:r>
              <w:rPr>
                <w:rFonts w:cs="B Nazanin" w:hint="cs"/>
                <w:rtl/>
              </w:rPr>
              <w:t>1400</w:t>
            </w:r>
          </w:p>
        </w:tc>
        <w:tc>
          <w:tcPr>
            <w:tcW w:w="605" w:type="pct"/>
            <w:tcBorders>
              <w:top w:val="single" w:sz="12" w:space="0" w:color="auto"/>
              <w:right w:val="single" w:sz="12" w:space="0" w:color="auto"/>
            </w:tcBorders>
          </w:tcPr>
          <w:p w14:paraId="4AE90F15" w14:textId="77777777" w:rsidR="00725794" w:rsidRDefault="00725794" w:rsidP="00C211A8">
            <w:pPr>
              <w:pStyle w:val="ListParagraph"/>
              <w:ind w:left="0"/>
              <w:rPr>
                <w:rFonts w:cs="B Nazanin"/>
                <w:rtl/>
              </w:rPr>
            </w:pPr>
            <w:r>
              <w:rPr>
                <w:rFonts w:cs="B Nazanin" w:hint="cs"/>
                <w:rtl/>
              </w:rPr>
              <w:t>-</w:t>
            </w:r>
          </w:p>
        </w:tc>
      </w:tr>
      <w:tr w:rsidR="00725794" w14:paraId="260C2A89" w14:textId="77777777" w:rsidTr="00244EB4">
        <w:trPr>
          <w:jc w:val="center"/>
        </w:trPr>
        <w:tc>
          <w:tcPr>
            <w:tcW w:w="564" w:type="pct"/>
            <w:tcBorders>
              <w:top w:val="single" w:sz="12" w:space="0" w:color="auto"/>
              <w:left w:val="single" w:sz="12" w:space="0" w:color="auto"/>
            </w:tcBorders>
          </w:tcPr>
          <w:p w14:paraId="610380D6" w14:textId="77777777" w:rsidR="00725794" w:rsidRDefault="00BA4344" w:rsidP="00725794">
            <w:pPr>
              <w:pStyle w:val="ListParagraph"/>
              <w:ind w:left="0"/>
              <w:rPr>
                <w:rFonts w:cs="B Nazanin"/>
                <w:rtl/>
              </w:rPr>
            </w:pPr>
            <w:r>
              <w:rPr>
                <w:rFonts w:cs="B Nazanin" w:hint="cs"/>
                <w:rtl/>
              </w:rPr>
              <w:t>2</w:t>
            </w:r>
          </w:p>
        </w:tc>
        <w:tc>
          <w:tcPr>
            <w:tcW w:w="1397" w:type="pct"/>
            <w:tcBorders>
              <w:top w:val="single" w:sz="12" w:space="0" w:color="auto"/>
            </w:tcBorders>
          </w:tcPr>
          <w:p w14:paraId="5E72692F" w14:textId="77777777" w:rsidR="00725794" w:rsidRDefault="00725794" w:rsidP="00725794">
            <w:pPr>
              <w:pStyle w:val="ListParagraph"/>
              <w:ind w:left="0"/>
              <w:rPr>
                <w:rFonts w:cs="B Nazanin"/>
                <w:rtl/>
              </w:rPr>
            </w:pPr>
            <w:r>
              <w:rPr>
                <w:rFonts w:cs="B Nazanin" w:hint="cs"/>
                <w:rtl/>
              </w:rPr>
              <w:t>مدیر اجرایی</w:t>
            </w:r>
          </w:p>
        </w:tc>
        <w:tc>
          <w:tcPr>
            <w:tcW w:w="1830" w:type="pct"/>
            <w:tcBorders>
              <w:top w:val="single" w:sz="12" w:space="0" w:color="auto"/>
            </w:tcBorders>
          </w:tcPr>
          <w:p w14:paraId="663A08F0" w14:textId="77777777" w:rsidR="00725794" w:rsidRDefault="00725794" w:rsidP="00725794">
            <w:pPr>
              <w:pStyle w:val="ListParagraph"/>
              <w:ind w:left="0"/>
              <w:rPr>
                <w:rFonts w:cs="B Nazanin"/>
                <w:rtl/>
              </w:rPr>
            </w:pPr>
            <w:r>
              <w:rPr>
                <w:rFonts w:cs="B Nazanin" w:hint="cs"/>
                <w:rtl/>
              </w:rPr>
              <w:t>شرکت سرآمدان اندیشه آوینا</w:t>
            </w:r>
          </w:p>
        </w:tc>
        <w:tc>
          <w:tcPr>
            <w:tcW w:w="605" w:type="pct"/>
            <w:tcBorders>
              <w:top w:val="single" w:sz="12" w:space="0" w:color="auto"/>
            </w:tcBorders>
          </w:tcPr>
          <w:p w14:paraId="5B75C95C" w14:textId="77777777" w:rsidR="00725794" w:rsidRDefault="00725794" w:rsidP="00725794">
            <w:pPr>
              <w:pStyle w:val="ListParagraph"/>
              <w:ind w:left="0"/>
              <w:rPr>
                <w:rFonts w:cs="B Nazanin"/>
                <w:rtl/>
              </w:rPr>
            </w:pPr>
            <w:r>
              <w:rPr>
                <w:rFonts w:cs="B Nazanin" w:hint="cs"/>
                <w:rtl/>
              </w:rPr>
              <w:t>1393</w:t>
            </w:r>
          </w:p>
        </w:tc>
        <w:tc>
          <w:tcPr>
            <w:tcW w:w="605" w:type="pct"/>
            <w:tcBorders>
              <w:top w:val="single" w:sz="12" w:space="0" w:color="auto"/>
              <w:right w:val="single" w:sz="12" w:space="0" w:color="auto"/>
            </w:tcBorders>
          </w:tcPr>
          <w:p w14:paraId="50BAB705" w14:textId="77777777" w:rsidR="00725794" w:rsidRDefault="00725794" w:rsidP="00725794">
            <w:pPr>
              <w:pStyle w:val="ListParagraph"/>
              <w:ind w:left="0"/>
              <w:rPr>
                <w:rFonts w:cs="B Nazanin"/>
                <w:rtl/>
              </w:rPr>
            </w:pPr>
            <w:r>
              <w:rPr>
                <w:rFonts w:cs="B Nazanin" w:hint="cs"/>
                <w:rtl/>
              </w:rPr>
              <w:t>1401</w:t>
            </w:r>
          </w:p>
        </w:tc>
      </w:tr>
      <w:tr w:rsidR="00725794" w14:paraId="32BCB9C1" w14:textId="77777777" w:rsidTr="00244EB4">
        <w:trPr>
          <w:jc w:val="center"/>
        </w:trPr>
        <w:tc>
          <w:tcPr>
            <w:tcW w:w="564" w:type="pct"/>
            <w:tcBorders>
              <w:left w:val="single" w:sz="12" w:space="0" w:color="auto"/>
            </w:tcBorders>
          </w:tcPr>
          <w:p w14:paraId="3BC89CF1" w14:textId="77777777" w:rsidR="00725794" w:rsidRDefault="00BA4344" w:rsidP="00725794">
            <w:pPr>
              <w:pStyle w:val="ListParagraph"/>
              <w:ind w:left="0"/>
              <w:rPr>
                <w:rFonts w:cs="B Nazanin"/>
                <w:rtl/>
              </w:rPr>
            </w:pPr>
            <w:r>
              <w:rPr>
                <w:rFonts w:cs="B Nazanin" w:hint="cs"/>
                <w:rtl/>
              </w:rPr>
              <w:t>3</w:t>
            </w:r>
          </w:p>
        </w:tc>
        <w:tc>
          <w:tcPr>
            <w:tcW w:w="1397" w:type="pct"/>
          </w:tcPr>
          <w:p w14:paraId="1A3994DB" w14:textId="77777777" w:rsidR="00725794" w:rsidRDefault="00725794" w:rsidP="00725794">
            <w:pPr>
              <w:pStyle w:val="ListParagraph"/>
              <w:ind w:left="0"/>
              <w:rPr>
                <w:rFonts w:cs="B Nazanin"/>
                <w:rtl/>
              </w:rPr>
            </w:pPr>
            <w:r>
              <w:rPr>
                <w:rFonts w:cs="B Nazanin" w:hint="cs"/>
                <w:rtl/>
              </w:rPr>
              <w:t>کارشناس سیستمی</w:t>
            </w:r>
          </w:p>
        </w:tc>
        <w:tc>
          <w:tcPr>
            <w:tcW w:w="1830" w:type="pct"/>
          </w:tcPr>
          <w:p w14:paraId="2E105E17" w14:textId="77777777" w:rsidR="00725794" w:rsidRDefault="00725794" w:rsidP="00725794">
            <w:pPr>
              <w:pStyle w:val="ListParagraph"/>
              <w:ind w:left="0"/>
              <w:rPr>
                <w:rFonts w:cs="B Nazanin"/>
                <w:rtl/>
              </w:rPr>
            </w:pPr>
            <w:r>
              <w:rPr>
                <w:rFonts w:cs="B Nazanin" w:hint="cs"/>
                <w:rtl/>
              </w:rPr>
              <w:t>شرکت پلی اتیلن سمنان</w:t>
            </w:r>
          </w:p>
        </w:tc>
        <w:tc>
          <w:tcPr>
            <w:tcW w:w="605" w:type="pct"/>
          </w:tcPr>
          <w:p w14:paraId="44F66B9A" w14:textId="77777777" w:rsidR="00725794" w:rsidRDefault="00725794" w:rsidP="00725794">
            <w:pPr>
              <w:pStyle w:val="ListParagraph"/>
              <w:ind w:left="0"/>
              <w:rPr>
                <w:rFonts w:cs="B Nazanin"/>
                <w:rtl/>
              </w:rPr>
            </w:pPr>
            <w:r>
              <w:rPr>
                <w:rFonts w:cs="B Nazanin" w:hint="cs"/>
                <w:rtl/>
              </w:rPr>
              <w:t>1388</w:t>
            </w:r>
          </w:p>
        </w:tc>
        <w:tc>
          <w:tcPr>
            <w:tcW w:w="605" w:type="pct"/>
            <w:tcBorders>
              <w:right w:val="single" w:sz="12" w:space="0" w:color="auto"/>
            </w:tcBorders>
          </w:tcPr>
          <w:p w14:paraId="3C8AC538" w14:textId="77777777" w:rsidR="00725794" w:rsidRDefault="00725794" w:rsidP="00725794">
            <w:pPr>
              <w:pStyle w:val="ListParagraph"/>
              <w:ind w:left="0"/>
              <w:rPr>
                <w:rFonts w:cs="B Nazanin"/>
                <w:rtl/>
              </w:rPr>
            </w:pPr>
            <w:r>
              <w:rPr>
                <w:rFonts w:cs="B Nazanin" w:hint="cs"/>
                <w:rtl/>
              </w:rPr>
              <w:t>1388</w:t>
            </w:r>
          </w:p>
        </w:tc>
      </w:tr>
      <w:tr w:rsidR="00725794" w14:paraId="1ED5C7AA" w14:textId="77777777" w:rsidTr="00244EB4">
        <w:trPr>
          <w:jc w:val="center"/>
        </w:trPr>
        <w:tc>
          <w:tcPr>
            <w:tcW w:w="564" w:type="pct"/>
            <w:tcBorders>
              <w:left w:val="single" w:sz="12" w:space="0" w:color="auto"/>
              <w:bottom w:val="single" w:sz="12" w:space="0" w:color="auto"/>
            </w:tcBorders>
          </w:tcPr>
          <w:p w14:paraId="0D2EF4BD" w14:textId="77777777" w:rsidR="00725794" w:rsidRDefault="00BA4344" w:rsidP="00725794">
            <w:pPr>
              <w:pStyle w:val="ListParagraph"/>
              <w:ind w:left="0"/>
              <w:rPr>
                <w:rFonts w:cs="B Nazanin"/>
                <w:rtl/>
              </w:rPr>
            </w:pPr>
            <w:r>
              <w:rPr>
                <w:rFonts w:cs="B Nazanin" w:hint="cs"/>
                <w:rtl/>
              </w:rPr>
              <w:t>4</w:t>
            </w:r>
          </w:p>
        </w:tc>
        <w:tc>
          <w:tcPr>
            <w:tcW w:w="1397" w:type="pct"/>
            <w:tcBorders>
              <w:bottom w:val="single" w:sz="12" w:space="0" w:color="auto"/>
            </w:tcBorders>
          </w:tcPr>
          <w:p w14:paraId="5D6F9F0C" w14:textId="77777777" w:rsidR="00725794" w:rsidRDefault="00725794" w:rsidP="00725794">
            <w:pPr>
              <w:pStyle w:val="ListParagraph"/>
              <w:ind w:left="0"/>
              <w:rPr>
                <w:rFonts w:cs="B Nazanin"/>
                <w:rtl/>
              </w:rPr>
            </w:pPr>
            <w:r>
              <w:rPr>
                <w:rFonts w:cs="B Nazanin" w:hint="cs"/>
                <w:rtl/>
              </w:rPr>
              <w:t>متصدی امور اداری</w:t>
            </w:r>
          </w:p>
        </w:tc>
        <w:tc>
          <w:tcPr>
            <w:tcW w:w="1830" w:type="pct"/>
            <w:tcBorders>
              <w:bottom w:val="single" w:sz="12" w:space="0" w:color="auto"/>
            </w:tcBorders>
          </w:tcPr>
          <w:p w14:paraId="1E356588" w14:textId="77777777" w:rsidR="00725794" w:rsidRDefault="00725794" w:rsidP="00725794">
            <w:pPr>
              <w:pStyle w:val="ListParagraph"/>
              <w:ind w:left="0"/>
              <w:rPr>
                <w:rFonts w:cs="B Nazanin"/>
                <w:rtl/>
              </w:rPr>
            </w:pPr>
            <w:r>
              <w:rPr>
                <w:rFonts w:cs="B Nazanin" w:hint="cs"/>
                <w:rtl/>
              </w:rPr>
              <w:t>بانک ملت</w:t>
            </w:r>
          </w:p>
        </w:tc>
        <w:tc>
          <w:tcPr>
            <w:tcW w:w="605" w:type="pct"/>
            <w:tcBorders>
              <w:bottom w:val="single" w:sz="12" w:space="0" w:color="auto"/>
            </w:tcBorders>
          </w:tcPr>
          <w:p w14:paraId="0184C18A" w14:textId="77777777" w:rsidR="00725794" w:rsidRDefault="00725794" w:rsidP="00725794">
            <w:pPr>
              <w:pStyle w:val="ListParagraph"/>
              <w:ind w:left="0"/>
              <w:rPr>
                <w:rFonts w:cs="B Nazanin"/>
                <w:rtl/>
              </w:rPr>
            </w:pPr>
            <w:r>
              <w:rPr>
                <w:rFonts w:cs="B Nazanin" w:hint="cs"/>
                <w:rtl/>
              </w:rPr>
              <w:t>1385</w:t>
            </w:r>
          </w:p>
        </w:tc>
        <w:tc>
          <w:tcPr>
            <w:tcW w:w="605" w:type="pct"/>
            <w:tcBorders>
              <w:bottom w:val="single" w:sz="12" w:space="0" w:color="auto"/>
              <w:right w:val="single" w:sz="12" w:space="0" w:color="auto"/>
            </w:tcBorders>
          </w:tcPr>
          <w:p w14:paraId="5D018846" w14:textId="77777777" w:rsidR="00725794" w:rsidRDefault="00725794" w:rsidP="00725794">
            <w:pPr>
              <w:pStyle w:val="ListParagraph"/>
              <w:ind w:left="0"/>
              <w:rPr>
                <w:rFonts w:cs="B Nazanin"/>
                <w:rtl/>
              </w:rPr>
            </w:pPr>
            <w:r>
              <w:rPr>
                <w:rFonts w:cs="B Nazanin" w:hint="cs"/>
                <w:rtl/>
              </w:rPr>
              <w:t>1387</w:t>
            </w:r>
          </w:p>
        </w:tc>
      </w:tr>
    </w:tbl>
    <w:p w14:paraId="0A5988B9" w14:textId="77777777" w:rsidR="00725794" w:rsidRDefault="00725794" w:rsidP="00725794">
      <w:pPr>
        <w:pStyle w:val="ListParagraph"/>
        <w:rPr>
          <w:rFonts w:cs="B Nazanin"/>
          <w:b/>
          <w:bCs/>
          <w:sz w:val="26"/>
          <w:szCs w:val="26"/>
        </w:rPr>
      </w:pPr>
    </w:p>
    <w:p w14:paraId="27DECB05" w14:textId="77777777" w:rsidR="00A172AC" w:rsidRPr="008C4F07" w:rsidRDefault="00A172AC" w:rsidP="00BA4344">
      <w:pPr>
        <w:pStyle w:val="ListParagraph"/>
        <w:numPr>
          <w:ilvl w:val="0"/>
          <w:numId w:val="1"/>
        </w:numPr>
        <w:rPr>
          <w:rFonts w:cs="B Nazanin"/>
          <w:b/>
          <w:bCs/>
          <w:sz w:val="26"/>
          <w:szCs w:val="26"/>
          <w:rtl/>
        </w:rPr>
      </w:pPr>
      <w:r w:rsidRPr="008C4F07">
        <w:rPr>
          <w:rFonts w:cs="B Nazanin" w:hint="cs"/>
          <w:b/>
          <w:bCs/>
          <w:sz w:val="26"/>
          <w:szCs w:val="26"/>
          <w:rtl/>
        </w:rPr>
        <w:t>پروژه‌های تحصیلی</w:t>
      </w:r>
    </w:p>
    <w:tbl>
      <w:tblPr>
        <w:tblStyle w:val="TableGrid"/>
        <w:bidiVisual/>
        <w:tblW w:w="5000" w:type="pct"/>
        <w:jc w:val="center"/>
        <w:tblLook w:val="04A0" w:firstRow="1" w:lastRow="0" w:firstColumn="1" w:lastColumn="0" w:noHBand="0" w:noVBand="1"/>
      </w:tblPr>
      <w:tblGrid>
        <w:gridCol w:w="6645"/>
        <w:gridCol w:w="1693"/>
        <w:gridCol w:w="904"/>
      </w:tblGrid>
      <w:tr w:rsidR="0051641B" w14:paraId="5325D3F8" w14:textId="77777777" w:rsidTr="00244EB4">
        <w:trPr>
          <w:jc w:val="center"/>
        </w:trPr>
        <w:tc>
          <w:tcPr>
            <w:tcW w:w="3595" w:type="pct"/>
            <w:tcBorders>
              <w:top w:val="single" w:sz="12" w:space="0" w:color="auto"/>
              <w:bottom w:val="single" w:sz="12" w:space="0" w:color="auto"/>
            </w:tcBorders>
          </w:tcPr>
          <w:p w14:paraId="291F3FEE" w14:textId="77777777" w:rsidR="0051641B" w:rsidRDefault="0051641B" w:rsidP="00A172AC">
            <w:pPr>
              <w:jc w:val="center"/>
              <w:rPr>
                <w:rFonts w:cs="B Nazanin"/>
                <w:rtl/>
              </w:rPr>
            </w:pPr>
            <w:r>
              <w:rPr>
                <w:rFonts w:cs="B Nazanin" w:hint="cs"/>
                <w:rtl/>
              </w:rPr>
              <w:t>عنوان پروژه</w:t>
            </w:r>
          </w:p>
        </w:tc>
        <w:tc>
          <w:tcPr>
            <w:tcW w:w="916" w:type="pct"/>
            <w:tcBorders>
              <w:top w:val="single" w:sz="12" w:space="0" w:color="auto"/>
              <w:bottom w:val="single" w:sz="12" w:space="0" w:color="auto"/>
            </w:tcBorders>
          </w:tcPr>
          <w:p w14:paraId="2EE46162" w14:textId="77777777" w:rsidR="0051641B" w:rsidRDefault="0051641B" w:rsidP="00A172AC">
            <w:pPr>
              <w:jc w:val="center"/>
              <w:rPr>
                <w:rFonts w:cs="B Nazanin"/>
                <w:rtl/>
              </w:rPr>
            </w:pPr>
            <w:r>
              <w:rPr>
                <w:rFonts w:cs="B Nazanin" w:hint="cs"/>
                <w:rtl/>
              </w:rPr>
              <w:t>مقطع تحصیلی</w:t>
            </w:r>
          </w:p>
        </w:tc>
        <w:tc>
          <w:tcPr>
            <w:tcW w:w="490" w:type="pct"/>
            <w:tcBorders>
              <w:top w:val="single" w:sz="12" w:space="0" w:color="auto"/>
              <w:bottom w:val="single" w:sz="12" w:space="0" w:color="auto"/>
            </w:tcBorders>
          </w:tcPr>
          <w:p w14:paraId="0A78B0DD" w14:textId="77777777" w:rsidR="0051641B" w:rsidRDefault="0051641B" w:rsidP="00A172AC">
            <w:pPr>
              <w:jc w:val="center"/>
              <w:rPr>
                <w:rFonts w:cs="B Nazanin"/>
                <w:rtl/>
              </w:rPr>
            </w:pPr>
            <w:r>
              <w:rPr>
                <w:rFonts w:cs="B Nazanin" w:hint="cs"/>
                <w:rtl/>
              </w:rPr>
              <w:t>سال</w:t>
            </w:r>
          </w:p>
        </w:tc>
      </w:tr>
      <w:tr w:rsidR="0051641B" w14:paraId="5FA96290" w14:textId="77777777" w:rsidTr="00244EB4">
        <w:trPr>
          <w:jc w:val="center"/>
        </w:trPr>
        <w:tc>
          <w:tcPr>
            <w:tcW w:w="3595" w:type="pct"/>
            <w:tcBorders>
              <w:top w:val="single" w:sz="12" w:space="0" w:color="auto"/>
            </w:tcBorders>
          </w:tcPr>
          <w:p w14:paraId="6D41A815" w14:textId="77777777" w:rsidR="0051641B" w:rsidRDefault="0051641B" w:rsidP="00A172AC">
            <w:pPr>
              <w:jc w:val="center"/>
              <w:rPr>
                <w:rFonts w:cs="B Nazanin"/>
                <w:rtl/>
              </w:rPr>
            </w:pPr>
            <w:r>
              <w:rPr>
                <w:rFonts w:cs="B Nazanin" w:hint="cs"/>
                <w:rtl/>
              </w:rPr>
              <w:t>کارسنجی-زمان‌سنجی در مدیریت انبارهای شرکت سایپا</w:t>
            </w:r>
          </w:p>
        </w:tc>
        <w:tc>
          <w:tcPr>
            <w:tcW w:w="916" w:type="pct"/>
            <w:tcBorders>
              <w:top w:val="single" w:sz="12" w:space="0" w:color="auto"/>
            </w:tcBorders>
          </w:tcPr>
          <w:p w14:paraId="0ADA296A" w14:textId="77777777" w:rsidR="0051641B" w:rsidRDefault="0051641B" w:rsidP="00A172AC">
            <w:pPr>
              <w:jc w:val="center"/>
              <w:rPr>
                <w:rFonts w:cs="B Nazanin"/>
                <w:rtl/>
              </w:rPr>
            </w:pPr>
            <w:r>
              <w:rPr>
                <w:rFonts w:cs="B Nazanin" w:hint="cs"/>
                <w:rtl/>
              </w:rPr>
              <w:t>کارشناسی</w:t>
            </w:r>
          </w:p>
        </w:tc>
        <w:tc>
          <w:tcPr>
            <w:tcW w:w="490" w:type="pct"/>
            <w:tcBorders>
              <w:top w:val="single" w:sz="12" w:space="0" w:color="auto"/>
            </w:tcBorders>
          </w:tcPr>
          <w:p w14:paraId="6E737DAE" w14:textId="77777777" w:rsidR="0051641B" w:rsidRDefault="0051641B" w:rsidP="00A172AC">
            <w:pPr>
              <w:jc w:val="center"/>
              <w:rPr>
                <w:rFonts w:cs="B Nazanin"/>
                <w:rtl/>
              </w:rPr>
            </w:pPr>
            <w:r>
              <w:rPr>
                <w:rFonts w:cs="B Nazanin" w:hint="cs"/>
                <w:rtl/>
              </w:rPr>
              <w:t>1381</w:t>
            </w:r>
          </w:p>
        </w:tc>
      </w:tr>
      <w:tr w:rsidR="0051641B" w14:paraId="34D7F7BA" w14:textId="77777777" w:rsidTr="00244EB4">
        <w:trPr>
          <w:jc w:val="center"/>
        </w:trPr>
        <w:tc>
          <w:tcPr>
            <w:tcW w:w="3595" w:type="pct"/>
            <w:tcBorders>
              <w:bottom w:val="single" w:sz="12" w:space="0" w:color="auto"/>
            </w:tcBorders>
          </w:tcPr>
          <w:p w14:paraId="00370CF3" w14:textId="77777777" w:rsidR="0051641B" w:rsidRDefault="0051641B" w:rsidP="00A172AC">
            <w:pPr>
              <w:jc w:val="center"/>
              <w:rPr>
                <w:rFonts w:cs="B Nazanin"/>
                <w:rtl/>
              </w:rPr>
            </w:pPr>
            <w:r>
              <w:rPr>
                <w:rFonts w:cs="B Nazanin" w:hint="cs"/>
                <w:rtl/>
              </w:rPr>
              <w:t>تعیین ترکیب بهینه استراتژی‌های یک سازمان با استفاده از برنامه‌ریزی ریاضی (مطالعه موردی مدیریت شعب منطقه 6 بانک ملت)</w:t>
            </w:r>
          </w:p>
        </w:tc>
        <w:tc>
          <w:tcPr>
            <w:tcW w:w="916" w:type="pct"/>
            <w:tcBorders>
              <w:bottom w:val="single" w:sz="12" w:space="0" w:color="auto"/>
            </w:tcBorders>
          </w:tcPr>
          <w:p w14:paraId="5AF88990" w14:textId="77777777" w:rsidR="0051641B" w:rsidRDefault="0051641B" w:rsidP="00A172AC">
            <w:pPr>
              <w:jc w:val="center"/>
              <w:rPr>
                <w:rFonts w:cs="B Nazanin"/>
                <w:rtl/>
              </w:rPr>
            </w:pPr>
            <w:r>
              <w:rPr>
                <w:rFonts w:cs="B Nazanin" w:hint="cs"/>
                <w:rtl/>
              </w:rPr>
              <w:t>کارشناسی ارشد</w:t>
            </w:r>
          </w:p>
        </w:tc>
        <w:tc>
          <w:tcPr>
            <w:tcW w:w="490" w:type="pct"/>
            <w:tcBorders>
              <w:bottom w:val="single" w:sz="12" w:space="0" w:color="auto"/>
            </w:tcBorders>
          </w:tcPr>
          <w:p w14:paraId="0BC23781" w14:textId="77777777" w:rsidR="0051641B" w:rsidRDefault="0051641B" w:rsidP="00A172AC">
            <w:pPr>
              <w:jc w:val="center"/>
              <w:rPr>
                <w:rFonts w:cs="B Nazanin"/>
                <w:rtl/>
              </w:rPr>
            </w:pPr>
            <w:r>
              <w:rPr>
                <w:rFonts w:cs="B Nazanin" w:hint="cs"/>
                <w:rtl/>
              </w:rPr>
              <w:t>1387</w:t>
            </w:r>
          </w:p>
        </w:tc>
      </w:tr>
    </w:tbl>
    <w:p w14:paraId="5C476652" w14:textId="77777777" w:rsidR="00A172AC" w:rsidRPr="00BA4344" w:rsidRDefault="00A172AC" w:rsidP="00A172AC">
      <w:pPr>
        <w:jc w:val="center"/>
        <w:rPr>
          <w:rFonts w:cs="B Nazanin"/>
          <w:sz w:val="12"/>
          <w:szCs w:val="12"/>
          <w:rtl/>
        </w:rPr>
      </w:pPr>
    </w:p>
    <w:p w14:paraId="3A2D4A21" w14:textId="77777777" w:rsidR="0051641B" w:rsidRPr="008C4F07" w:rsidRDefault="0051641B" w:rsidP="00BA4344">
      <w:pPr>
        <w:pStyle w:val="ListParagraph"/>
        <w:numPr>
          <w:ilvl w:val="0"/>
          <w:numId w:val="1"/>
        </w:numPr>
        <w:rPr>
          <w:rFonts w:cs="B Nazanin"/>
          <w:b/>
          <w:bCs/>
          <w:sz w:val="26"/>
          <w:szCs w:val="26"/>
        </w:rPr>
      </w:pPr>
      <w:r w:rsidRPr="008C4F07">
        <w:rPr>
          <w:rFonts w:cs="B Nazanin" w:hint="cs"/>
          <w:b/>
          <w:bCs/>
          <w:sz w:val="26"/>
          <w:szCs w:val="26"/>
          <w:rtl/>
        </w:rPr>
        <w:t>جوایز و افتخارات</w:t>
      </w:r>
    </w:p>
    <w:p w14:paraId="7681B4DE" w14:textId="77777777" w:rsidR="0051641B" w:rsidRPr="00BF57D6" w:rsidRDefault="0051641B" w:rsidP="0051641B">
      <w:pPr>
        <w:pStyle w:val="ListParagraph"/>
        <w:numPr>
          <w:ilvl w:val="0"/>
          <w:numId w:val="4"/>
        </w:numPr>
        <w:rPr>
          <w:rFonts w:cs="B Nazanin"/>
          <w:b/>
          <w:bCs/>
          <w:rtl/>
        </w:rPr>
      </w:pPr>
      <w:r w:rsidRPr="00BF57D6">
        <w:rPr>
          <w:rFonts w:cs="B Nazanin" w:hint="cs"/>
          <w:b/>
          <w:bCs/>
          <w:rtl/>
        </w:rPr>
        <w:t>رتبه اول فارغ التحصیلی مقطع کارشناسی</w:t>
      </w:r>
      <w:r w:rsidR="005F0151" w:rsidRPr="00BF57D6">
        <w:rPr>
          <w:rFonts w:cs="B Nazanin" w:hint="cs"/>
          <w:b/>
          <w:bCs/>
          <w:rtl/>
        </w:rPr>
        <w:t xml:space="preserve"> (استعدادهای درخشان)</w:t>
      </w:r>
    </w:p>
    <w:p w14:paraId="6904A387" w14:textId="77777777" w:rsidR="0051641B" w:rsidRDefault="0051641B" w:rsidP="0051641B">
      <w:pPr>
        <w:pStyle w:val="ListParagraph"/>
        <w:numPr>
          <w:ilvl w:val="0"/>
          <w:numId w:val="4"/>
        </w:numPr>
        <w:bidi w:val="0"/>
        <w:rPr>
          <w:rFonts w:ascii="Times New Roman" w:hAnsi="Times New Roman" w:cs="Times New Roman"/>
        </w:rPr>
      </w:pPr>
      <w:r w:rsidRPr="0051641B">
        <w:rPr>
          <w:rFonts w:ascii="Times New Roman" w:hAnsi="Times New Roman" w:cs="Times New Roman"/>
        </w:rPr>
        <w:t>Highly commended</w:t>
      </w:r>
      <w:r>
        <w:rPr>
          <w:rFonts w:ascii="Times New Roman" w:hAnsi="Times New Roman" w:cs="Times New Roman"/>
        </w:rPr>
        <w:t xml:space="preserve"> paper award winner at the emerald literacy network award for excellence 2013. </w:t>
      </w:r>
    </w:p>
    <w:p w14:paraId="2386FB46" w14:textId="77777777" w:rsidR="00BF57D6" w:rsidRPr="00BF57D6" w:rsidRDefault="00BF57D6" w:rsidP="00216E06">
      <w:pPr>
        <w:pStyle w:val="ListParagraph"/>
        <w:numPr>
          <w:ilvl w:val="0"/>
          <w:numId w:val="4"/>
        </w:numPr>
        <w:ind w:left="1513"/>
        <w:rPr>
          <w:rFonts w:cs="B Nazanin"/>
          <w:b/>
          <w:bCs/>
        </w:rPr>
      </w:pPr>
      <w:r w:rsidRPr="00BF57D6">
        <w:rPr>
          <w:rFonts w:cs="B Nazanin" w:hint="cs"/>
          <w:b/>
          <w:bCs/>
          <w:rtl/>
        </w:rPr>
        <w:t xml:space="preserve">کسب رتبه سوم برگزیده مقالات کنفرانسی: </w:t>
      </w:r>
    </w:p>
    <w:p w14:paraId="6244B3CD" w14:textId="01B8A462" w:rsidR="00BA4344" w:rsidRPr="00970441" w:rsidRDefault="00BF57D6" w:rsidP="00BF57D6">
      <w:pPr>
        <w:pStyle w:val="ListParagraph"/>
        <w:ind w:left="379"/>
        <w:rPr>
          <w:rFonts w:cs="B Nazanin"/>
          <w:sz w:val="24"/>
          <w:szCs w:val="24"/>
        </w:rPr>
      </w:pPr>
      <w:r w:rsidRPr="00970441">
        <w:rPr>
          <w:rFonts w:cs="B Nazanin"/>
          <w:sz w:val="24"/>
          <w:szCs w:val="24"/>
          <w:rtl/>
        </w:rPr>
        <w:t>کشاورز هدا</w:t>
      </w:r>
      <w:r w:rsidRPr="00970441">
        <w:rPr>
          <w:rFonts w:cs="B Nazanin" w:hint="cs"/>
          <w:sz w:val="24"/>
          <w:szCs w:val="24"/>
          <w:rtl/>
        </w:rPr>
        <w:t>ی</w:t>
      </w:r>
      <w:r w:rsidRPr="00970441">
        <w:rPr>
          <w:rFonts w:cs="B Nazanin" w:hint="eastAsia"/>
          <w:sz w:val="24"/>
          <w:szCs w:val="24"/>
          <w:rtl/>
        </w:rPr>
        <w:t>ت</w:t>
      </w:r>
      <w:r w:rsidRPr="00970441">
        <w:rPr>
          <w:rFonts w:cs="B Nazanin" w:hint="cs"/>
          <w:sz w:val="24"/>
          <w:szCs w:val="24"/>
          <w:rtl/>
        </w:rPr>
        <w:t>ی</w:t>
      </w:r>
      <w:r w:rsidRPr="00970441">
        <w:rPr>
          <w:rFonts w:cs="B Nazanin" w:hint="eastAsia"/>
          <w:sz w:val="24"/>
          <w:szCs w:val="24"/>
          <w:rtl/>
        </w:rPr>
        <w:t>،</w:t>
      </w:r>
      <w:r w:rsidRPr="00970441">
        <w:rPr>
          <w:rFonts w:cs="B Nazanin"/>
          <w:sz w:val="24"/>
          <w:szCs w:val="24"/>
          <w:rtl/>
        </w:rPr>
        <w:t xml:space="preserve"> سالار، ش</w:t>
      </w:r>
      <w:r w:rsidRPr="00970441">
        <w:rPr>
          <w:rFonts w:cs="B Nazanin" w:hint="cs"/>
          <w:sz w:val="24"/>
          <w:szCs w:val="24"/>
          <w:rtl/>
        </w:rPr>
        <w:t>ی</w:t>
      </w:r>
      <w:r w:rsidRPr="00970441">
        <w:rPr>
          <w:rFonts w:cs="B Nazanin" w:hint="eastAsia"/>
          <w:sz w:val="24"/>
          <w:szCs w:val="24"/>
          <w:rtl/>
        </w:rPr>
        <w:t>ده</w:t>
      </w:r>
      <w:r w:rsidRPr="00970441">
        <w:rPr>
          <w:rFonts w:cs="B Nazanin"/>
          <w:sz w:val="24"/>
          <w:szCs w:val="24"/>
          <w:rtl/>
        </w:rPr>
        <w:t xml:space="preserve"> سادات هاشم</w:t>
      </w:r>
      <w:r w:rsidRPr="00970441">
        <w:rPr>
          <w:rFonts w:cs="B Nazanin" w:hint="cs"/>
          <w:sz w:val="24"/>
          <w:szCs w:val="24"/>
          <w:rtl/>
        </w:rPr>
        <w:t>ی</w:t>
      </w:r>
      <w:r w:rsidRPr="00970441">
        <w:rPr>
          <w:rFonts w:cs="B Nazanin" w:hint="eastAsia"/>
          <w:sz w:val="24"/>
          <w:szCs w:val="24"/>
          <w:rtl/>
        </w:rPr>
        <w:t>،</w:t>
      </w:r>
      <w:r w:rsidRPr="00970441">
        <w:rPr>
          <w:rFonts w:cs="B Nazanin"/>
          <w:sz w:val="24"/>
          <w:szCs w:val="24"/>
          <w:rtl/>
        </w:rPr>
        <w:t xml:space="preserve"> (1404)، چهارم</w:t>
      </w:r>
      <w:r w:rsidRPr="00970441">
        <w:rPr>
          <w:rFonts w:cs="B Nazanin" w:hint="cs"/>
          <w:sz w:val="24"/>
          <w:szCs w:val="24"/>
          <w:rtl/>
        </w:rPr>
        <w:t>ی</w:t>
      </w:r>
      <w:r w:rsidRPr="00970441">
        <w:rPr>
          <w:rFonts w:cs="B Nazanin" w:hint="eastAsia"/>
          <w:sz w:val="24"/>
          <w:szCs w:val="24"/>
          <w:rtl/>
        </w:rPr>
        <w:t>ن</w:t>
      </w:r>
      <w:r w:rsidRPr="00970441">
        <w:rPr>
          <w:rFonts w:cs="B Nazanin"/>
          <w:sz w:val="24"/>
          <w:szCs w:val="24"/>
          <w:rtl/>
        </w:rPr>
        <w:t xml:space="preserve"> کنفرانس مل</w:t>
      </w:r>
      <w:r w:rsidRPr="00970441">
        <w:rPr>
          <w:rFonts w:cs="B Nazanin" w:hint="cs"/>
          <w:sz w:val="24"/>
          <w:szCs w:val="24"/>
          <w:rtl/>
        </w:rPr>
        <w:t>ی</w:t>
      </w:r>
      <w:r w:rsidRPr="00970441">
        <w:rPr>
          <w:rFonts w:cs="B Nazanin"/>
          <w:sz w:val="24"/>
          <w:szCs w:val="24"/>
          <w:rtl/>
        </w:rPr>
        <w:t xml:space="preserve"> تحول د</w:t>
      </w:r>
      <w:r w:rsidRPr="00970441">
        <w:rPr>
          <w:rFonts w:cs="B Nazanin" w:hint="cs"/>
          <w:sz w:val="24"/>
          <w:szCs w:val="24"/>
          <w:rtl/>
        </w:rPr>
        <w:t>ی</w:t>
      </w:r>
      <w:r w:rsidRPr="00970441">
        <w:rPr>
          <w:rFonts w:cs="B Nazanin" w:hint="eastAsia"/>
          <w:sz w:val="24"/>
          <w:szCs w:val="24"/>
          <w:rtl/>
        </w:rPr>
        <w:t>ج</w:t>
      </w:r>
      <w:r w:rsidRPr="00970441">
        <w:rPr>
          <w:rFonts w:cs="B Nazanin" w:hint="cs"/>
          <w:sz w:val="24"/>
          <w:szCs w:val="24"/>
          <w:rtl/>
        </w:rPr>
        <w:t>ی</w:t>
      </w:r>
      <w:r w:rsidRPr="00970441">
        <w:rPr>
          <w:rFonts w:cs="B Nazanin" w:hint="eastAsia"/>
          <w:sz w:val="24"/>
          <w:szCs w:val="24"/>
          <w:rtl/>
        </w:rPr>
        <w:t>تال،</w:t>
      </w:r>
      <w:r w:rsidRPr="00970441">
        <w:rPr>
          <w:rFonts w:cs="B Nazanin"/>
          <w:sz w:val="24"/>
          <w:szCs w:val="24"/>
          <w:rtl/>
        </w:rPr>
        <w:t xml:space="preserve"> اثر استراتژ</w:t>
      </w:r>
      <w:r w:rsidRPr="00970441">
        <w:rPr>
          <w:rFonts w:cs="B Nazanin" w:hint="cs"/>
          <w:sz w:val="24"/>
          <w:szCs w:val="24"/>
          <w:rtl/>
        </w:rPr>
        <w:t>ی</w:t>
      </w:r>
      <w:r w:rsidRPr="00970441">
        <w:rPr>
          <w:rFonts w:cs="B Nazanin"/>
          <w:sz w:val="24"/>
          <w:szCs w:val="24"/>
          <w:rtl/>
        </w:rPr>
        <w:t xml:space="preserve"> تحول د</w:t>
      </w:r>
      <w:r w:rsidRPr="00970441">
        <w:rPr>
          <w:rFonts w:cs="B Nazanin" w:hint="cs"/>
          <w:sz w:val="24"/>
          <w:szCs w:val="24"/>
          <w:rtl/>
        </w:rPr>
        <w:t>ی</w:t>
      </w:r>
      <w:r w:rsidRPr="00970441">
        <w:rPr>
          <w:rFonts w:cs="B Nazanin" w:hint="eastAsia"/>
          <w:sz w:val="24"/>
          <w:szCs w:val="24"/>
          <w:rtl/>
        </w:rPr>
        <w:t>ج</w:t>
      </w:r>
      <w:r w:rsidRPr="00970441">
        <w:rPr>
          <w:rFonts w:cs="B Nazanin" w:hint="cs"/>
          <w:sz w:val="24"/>
          <w:szCs w:val="24"/>
          <w:rtl/>
        </w:rPr>
        <w:t>ی</w:t>
      </w:r>
      <w:r w:rsidRPr="00970441">
        <w:rPr>
          <w:rFonts w:cs="B Nazanin" w:hint="eastAsia"/>
          <w:sz w:val="24"/>
          <w:szCs w:val="24"/>
          <w:rtl/>
        </w:rPr>
        <w:t>تال</w:t>
      </w:r>
      <w:r w:rsidRPr="00970441">
        <w:rPr>
          <w:rFonts w:cs="B Nazanin"/>
          <w:sz w:val="24"/>
          <w:szCs w:val="24"/>
          <w:rtl/>
        </w:rPr>
        <w:t xml:space="preserve"> در عملکرد سازمان</w:t>
      </w:r>
      <w:r w:rsidRPr="00970441">
        <w:rPr>
          <w:rFonts w:cs="B Nazanin" w:hint="cs"/>
          <w:sz w:val="24"/>
          <w:szCs w:val="24"/>
          <w:rtl/>
        </w:rPr>
        <w:t>ی</w:t>
      </w:r>
      <w:r w:rsidRPr="00970441">
        <w:rPr>
          <w:rFonts w:cs="B Nazanin"/>
          <w:sz w:val="24"/>
          <w:szCs w:val="24"/>
          <w:rtl/>
        </w:rPr>
        <w:t xml:space="preserve"> و فرصتها</w:t>
      </w:r>
      <w:r w:rsidRPr="00970441">
        <w:rPr>
          <w:rFonts w:cs="B Nazanin" w:hint="cs"/>
          <w:sz w:val="24"/>
          <w:szCs w:val="24"/>
          <w:rtl/>
        </w:rPr>
        <w:t>ی</w:t>
      </w:r>
      <w:r w:rsidRPr="00970441">
        <w:rPr>
          <w:rFonts w:cs="B Nazanin"/>
          <w:sz w:val="24"/>
          <w:szCs w:val="24"/>
          <w:rtl/>
        </w:rPr>
        <w:t xml:space="preserve"> تجار</w:t>
      </w:r>
      <w:r w:rsidRPr="00970441">
        <w:rPr>
          <w:rFonts w:cs="B Nazanin" w:hint="cs"/>
          <w:sz w:val="24"/>
          <w:szCs w:val="24"/>
          <w:rtl/>
        </w:rPr>
        <w:t>ی</w:t>
      </w:r>
      <w:r w:rsidRPr="00970441">
        <w:rPr>
          <w:rFonts w:cs="B Nazanin" w:hint="eastAsia"/>
          <w:sz w:val="24"/>
          <w:szCs w:val="24"/>
          <w:rtl/>
        </w:rPr>
        <w:t>،</w:t>
      </w:r>
      <w:r w:rsidRPr="00970441">
        <w:rPr>
          <w:rFonts w:cs="B Nazanin"/>
          <w:sz w:val="24"/>
          <w:szCs w:val="24"/>
          <w:rtl/>
        </w:rPr>
        <w:t xml:space="preserve"> در شرکتها</w:t>
      </w:r>
      <w:r w:rsidRPr="00970441">
        <w:rPr>
          <w:rFonts w:cs="B Nazanin" w:hint="cs"/>
          <w:sz w:val="24"/>
          <w:szCs w:val="24"/>
          <w:rtl/>
        </w:rPr>
        <w:t>ی</w:t>
      </w:r>
      <w:r w:rsidRPr="00970441">
        <w:rPr>
          <w:rFonts w:cs="B Nazanin"/>
          <w:sz w:val="24"/>
          <w:szCs w:val="24"/>
          <w:rtl/>
        </w:rPr>
        <w:t xml:space="preserve"> کوچک و متوسط (</w:t>
      </w:r>
      <w:r w:rsidRPr="00970441">
        <w:rPr>
          <w:rFonts w:cs="B Nazanin" w:hint="cs"/>
          <w:sz w:val="24"/>
          <w:szCs w:val="24"/>
          <w:rtl/>
        </w:rPr>
        <w:t>ی</w:t>
      </w:r>
      <w:r w:rsidRPr="00970441">
        <w:rPr>
          <w:rFonts w:cs="B Nazanin" w:hint="eastAsia"/>
          <w:sz w:val="24"/>
          <w:szCs w:val="24"/>
          <w:rtl/>
        </w:rPr>
        <w:t>ک</w:t>
      </w:r>
      <w:r w:rsidRPr="00970441">
        <w:rPr>
          <w:rFonts w:cs="B Nazanin"/>
          <w:sz w:val="24"/>
          <w:szCs w:val="24"/>
          <w:rtl/>
        </w:rPr>
        <w:t xml:space="preserve"> مطالعه مرور</w:t>
      </w:r>
      <w:r w:rsidRPr="00970441">
        <w:rPr>
          <w:rFonts w:cs="B Nazanin" w:hint="cs"/>
          <w:sz w:val="24"/>
          <w:szCs w:val="24"/>
          <w:rtl/>
        </w:rPr>
        <w:t>ی</w:t>
      </w:r>
      <w:r w:rsidRPr="00970441">
        <w:rPr>
          <w:rFonts w:cs="B Nazanin"/>
          <w:sz w:val="24"/>
          <w:szCs w:val="24"/>
          <w:rtl/>
        </w:rPr>
        <w:t>)</w:t>
      </w:r>
    </w:p>
    <w:p w14:paraId="00B2999E" w14:textId="77777777" w:rsidR="0051641B" w:rsidRPr="008C4F07" w:rsidRDefault="0051641B" w:rsidP="00BA4344">
      <w:pPr>
        <w:pStyle w:val="ListParagraph"/>
        <w:numPr>
          <w:ilvl w:val="0"/>
          <w:numId w:val="1"/>
        </w:numPr>
        <w:rPr>
          <w:rFonts w:cs="B Nazanin"/>
          <w:b/>
          <w:bCs/>
          <w:sz w:val="26"/>
          <w:szCs w:val="26"/>
        </w:rPr>
      </w:pPr>
      <w:r w:rsidRPr="008C4F07">
        <w:rPr>
          <w:rFonts w:cs="B Nazanin" w:hint="cs"/>
          <w:b/>
          <w:bCs/>
          <w:sz w:val="26"/>
          <w:szCs w:val="26"/>
          <w:rtl/>
        </w:rPr>
        <w:t>سوابق تدریس</w:t>
      </w:r>
    </w:p>
    <w:p w14:paraId="5EBBE337" w14:textId="77777777" w:rsidR="0051641B" w:rsidRPr="00970441" w:rsidRDefault="0051641B" w:rsidP="0051641B">
      <w:pPr>
        <w:pStyle w:val="ListParagraph"/>
        <w:rPr>
          <w:rFonts w:cs="B Nazanin"/>
          <w:sz w:val="24"/>
          <w:szCs w:val="24"/>
          <w:rtl/>
        </w:rPr>
      </w:pPr>
      <w:r w:rsidRPr="00970441">
        <w:rPr>
          <w:rFonts w:cs="B Nazanin" w:hint="cs"/>
          <w:sz w:val="24"/>
          <w:szCs w:val="24"/>
          <w:rtl/>
        </w:rPr>
        <w:lastRenderedPageBreak/>
        <w:t>ریاضی مقدماتی: پردیس دانشگاه علامه طباطبایی</w:t>
      </w:r>
    </w:p>
    <w:p w14:paraId="6908A43F" w14:textId="77777777" w:rsidR="0051641B" w:rsidRPr="00970441" w:rsidRDefault="0051641B" w:rsidP="0051641B">
      <w:pPr>
        <w:pStyle w:val="ListParagraph"/>
        <w:rPr>
          <w:rFonts w:cs="B Nazanin"/>
          <w:sz w:val="24"/>
          <w:szCs w:val="24"/>
        </w:rPr>
      </w:pPr>
      <w:r w:rsidRPr="00970441">
        <w:rPr>
          <w:rFonts w:cs="B Nazanin" w:hint="cs"/>
          <w:sz w:val="24"/>
          <w:szCs w:val="24"/>
          <w:rtl/>
        </w:rPr>
        <w:t>آموزش تکنیک‌های فروش: آژانس مسافرتی بهرام سیر</w:t>
      </w:r>
    </w:p>
    <w:p w14:paraId="0B920671" w14:textId="77777777" w:rsidR="0051641B" w:rsidRPr="008C4F07" w:rsidRDefault="0051641B" w:rsidP="00BA4344">
      <w:pPr>
        <w:pStyle w:val="ListParagraph"/>
        <w:numPr>
          <w:ilvl w:val="0"/>
          <w:numId w:val="1"/>
        </w:numPr>
        <w:rPr>
          <w:rFonts w:cs="B Nazanin"/>
          <w:b/>
          <w:bCs/>
          <w:sz w:val="26"/>
          <w:szCs w:val="26"/>
        </w:rPr>
      </w:pPr>
      <w:r w:rsidRPr="008C4F07">
        <w:rPr>
          <w:rFonts w:cs="B Nazanin" w:hint="cs"/>
          <w:b/>
          <w:bCs/>
          <w:sz w:val="26"/>
          <w:szCs w:val="26"/>
          <w:rtl/>
        </w:rPr>
        <w:t xml:space="preserve">داوری مجلات: </w:t>
      </w:r>
    </w:p>
    <w:p w14:paraId="7C0DD2B2" w14:textId="77777777" w:rsidR="0051641B" w:rsidRPr="00970441" w:rsidRDefault="0051641B" w:rsidP="0051641B">
      <w:pPr>
        <w:pStyle w:val="ListParagraph"/>
        <w:numPr>
          <w:ilvl w:val="0"/>
          <w:numId w:val="5"/>
        </w:numPr>
        <w:rPr>
          <w:rFonts w:cs="B Nazanin"/>
          <w:sz w:val="24"/>
          <w:szCs w:val="24"/>
          <w:rtl/>
        </w:rPr>
      </w:pPr>
      <w:r w:rsidRPr="00970441">
        <w:rPr>
          <w:rFonts w:cs="B Nazanin" w:hint="cs"/>
          <w:sz w:val="24"/>
          <w:szCs w:val="24"/>
          <w:rtl/>
        </w:rPr>
        <w:t>مطالعات مدیریت نوین خاتم</w:t>
      </w:r>
    </w:p>
    <w:p w14:paraId="3958F8F7" w14:textId="77777777" w:rsidR="0051641B" w:rsidRDefault="0051641B" w:rsidP="0051641B">
      <w:pPr>
        <w:pStyle w:val="ListParagraph"/>
        <w:numPr>
          <w:ilvl w:val="0"/>
          <w:numId w:val="5"/>
        </w:numPr>
        <w:bidi w:val="0"/>
        <w:rPr>
          <w:rFonts w:ascii="Times New Roman" w:hAnsi="Times New Roman" w:cs="Times New Roman"/>
        </w:rPr>
      </w:pPr>
      <w:proofErr w:type="spellStart"/>
      <w:r w:rsidRPr="0051641B">
        <w:rPr>
          <w:rFonts w:ascii="Times New Roman" w:hAnsi="Times New Roman" w:cs="Times New Roman"/>
        </w:rPr>
        <w:t>Kybernetes</w:t>
      </w:r>
      <w:proofErr w:type="spellEnd"/>
    </w:p>
    <w:p w14:paraId="2553F0C7" w14:textId="77777777" w:rsidR="0051641B" w:rsidRDefault="0051641B" w:rsidP="0051641B">
      <w:pPr>
        <w:pStyle w:val="ListParagraph"/>
        <w:numPr>
          <w:ilvl w:val="0"/>
          <w:numId w:val="5"/>
        </w:numPr>
        <w:bidi w:val="0"/>
        <w:rPr>
          <w:rFonts w:ascii="Times New Roman" w:hAnsi="Times New Roman" w:cs="Times New Roman"/>
        </w:rPr>
      </w:pPr>
      <w:r>
        <w:rPr>
          <w:rFonts w:ascii="Times New Roman" w:hAnsi="Times New Roman" w:cs="Times New Roman"/>
        </w:rPr>
        <w:t>Informatica</w:t>
      </w:r>
    </w:p>
    <w:p w14:paraId="2048BBFD" w14:textId="77777777" w:rsidR="0051641B" w:rsidRDefault="0051641B" w:rsidP="0051641B">
      <w:pPr>
        <w:pStyle w:val="ListParagraph"/>
        <w:bidi w:val="0"/>
        <w:rPr>
          <w:rFonts w:cs="B Nazanin"/>
        </w:rPr>
      </w:pPr>
    </w:p>
    <w:p w14:paraId="2160AD82" w14:textId="77777777" w:rsidR="0051641B" w:rsidRPr="008C4F07" w:rsidRDefault="00860D7E" w:rsidP="00BA4344">
      <w:pPr>
        <w:pStyle w:val="ListParagraph"/>
        <w:numPr>
          <w:ilvl w:val="0"/>
          <w:numId w:val="1"/>
        </w:numPr>
        <w:rPr>
          <w:rFonts w:cs="B Nazanin"/>
          <w:b/>
          <w:bCs/>
          <w:sz w:val="26"/>
          <w:szCs w:val="26"/>
        </w:rPr>
      </w:pPr>
      <w:r w:rsidRPr="008C4F07">
        <w:rPr>
          <w:rFonts w:cs="B Nazanin" w:hint="cs"/>
          <w:b/>
          <w:bCs/>
          <w:sz w:val="26"/>
          <w:szCs w:val="26"/>
          <w:rtl/>
        </w:rPr>
        <w:t>کتاب‌های علمی و پژوهشی</w:t>
      </w:r>
    </w:p>
    <w:p w14:paraId="14ED0A7A" w14:textId="77777777" w:rsidR="0092615F" w:rsidRPr="004105D4" w:rsidRDefault="0092615F" w:rsidP="00EE59A5">
      <w:pPr>
        <w:pStyle w:val="ListParagraph"/>
        <w:numPr>
          <w:ilvl w:val="0"/>
          <w:numId w:val="6"/>
        </w:numPr>
        <w:bidi w:val="0"/>
        <w:jc w:val="both"/>
        <w:rPr>
          <w:rFonts w:asciiTheme="majorBidi" w:hAnsiTheme="majorBidi" w:cstheme="majorBidi"/>
        </w:rPr>
      </w:pPr>
      <w:r w:rsidRPr="004105D4">
        <w:rPr>
          <w:rFonts w:asciiTheme="majorBidi" w:hAnsiTheme="majorBidi" w:cstheme="majorBidi"/>
        </w:rPr>
        <w:t>Book chapter:</w:t>
      </w:r>
      <w:r w:rsidR="00EA35B8">
        <w:rPr>
          <w:rFonts w:asciiTheme="majorBidi" w:hAnsiTheme="majorBidi" w:cstheme="majorBidi"/>
        </w:rPr>
        <w:t xml:space="preserve"> Empirical International Entrepreneurship: A hybrid Best-Worst Method and multi criteria decision making methods for location selection in the international entrepreneurial ecosystem. Case study: Medical tourism Start-Up</w:t>
      </w:r>
      <w:r w:rsidR="007C6E54">
        <w:rPr>
          <w:rFonts w:asciiTheme="majorBidi" w:hAnsiTheme="majorBidi" w:cstheme="majorBidi"/>
        </w:rPr>
        <w:t>, Springer, 2021.</w:t>
      </w:r>
    </w:p>
    <w:p w14:paraId="64B7B147" w14:textId="77777777" w:rsidR="00843E78" w:rsidRPr="00970441" w:rsidRDefault="00843E78" w:rsidP="00C57FF9">
      <w:pPr>
        <w:pStyle w:val="ListParagraph"/>
        <w:numPr>
          <w:ilvl w:val="0"/>
          <w:numId w:val="6"/>
        </w:numPr>
        <w:ind w:left="662" w:right="426"/>
        <w:jc w:val="both"/>
        <w:rPr>
          <w:rFonts w:cs="B Nazanin"/>
          <w:sz w:val="24"/>
          <w:szCs w:val="24"/>
        </w:rPr>
      </w:pPr>
      <w:r w:rsidRPr="00970441">
        <w:rPr>
          <w:rFonts w:cs="B Nazanin" w:hint="cs"/>
          <w:sz w:val="24"/>
          <w:szCs w:val="24"/>
          <w:rtl/>
        </w:rPr>
        <w:t xml:space="preserve">عاطقه صدریان، مژگان افروزنیا، </w:t>
      </w:r>
      <w:r w:rsidRPr="00970441">
        <w:rPr>
          <w:rFonts w:cs="B Nazanin" w:hint="cs"/>
          <w:b/>
          <w:bCs/>
          <w:sz w:val="24"/>
          <w:szCs w:val="24"/>
          <w:rtl/>
        </w:rPr>
        <w:t>شیده سادات هاشمی</w:t>
      </w:r>
      <w:r w:rsidRPr="00970441">
        <w:rPr>
          <w:rFonts w:cs="B Nazanin" w:hint="cs"/>
          <w:sz w:val="24"/>
          <w:szCs w:val="24"/>
          <w:rtl/>
        </w:rPr>
        <w:t>. فرآیندها: تکه‌های پازل موفقیت؛ درس آموخته‌های یک پروژه، انتشارات دانشگاه خاتم، 1403</w:t>
      </w:r>
    </w:p>
    <w:p w14:paraId="7618CB27" w14:textId="77777777" w:rsidR="00860D7E" w:rsidRPr="00970441" w:rsidRDefault="00860D7E" w:rsidP="00C57FF9">
      <w:pPr>
        <w:pStyle w:val="ListParagraph"/>
        <w:numPr>
          <w:ilvl w:val="0"/>
          <w:numId w:val="6"/>
        </w:numPr>
        <w:ind w:left="662" w:right="426"/>
        <w:jc w:val="both"/>
        <w:rPr>
          <w:rFonts w:cs="B Nazanin"/>
          <w:sz w:val="24"/>
          <w:szCs w:val="24"/>
          <w:rtl/>
        </w:rPr>
      </w:pPr>
      <w:r w:rsidRPr="00970441">
        <w:rPr>
          <w:rFonts w:cs="B Nazanin" w:hint="cs"/>
          <w:sz w:val="24"/>
          <w:szCs w:val="24"/>
          <w:rtl/>
        </w:rPr>
        <w:t xml:space="preserve">سید حسین رضوی، </w:t>
      </w:r>
      <w:r w:rsidRPr="00970441">
        <w:rPr>
          <w:rFonts w:cs="B Nazanin" w:hint="cs"/>
          <w:b/>
          <w:bCs/>
          <w:sz w:val="24"/>
          <w:szCs w:val="24"/>
          <w:rtl/>
        </w:rPr>
        <w:t>شیده سادات هاشمی</w:t>
      </w:r>
      <w:r w:rsidRPr="00970441">
        <w:rPr>
          <w:rFonts w:cs="B Nazanin" w:hint="cs"/>
          <w:sz w:val="24"/>
          <w:szCs w:val="24"/>
          <w:rtl/>
        </w:rPr>
        <w:t>، حنان عموزاد مهدیرجی، تصمیم‌گیری چند شاخصه در شرایط اطمینان و عدم اطمینان، تهران: انتشارات ترمه: 1393.</w:t>
      </w:r>
    </w:p>
    <w:p w14:paraId="3036999F" w14:textId="77777777" w:rsidR="00860D7E" w:rsidRPr="00970441" w:rsidRDefault="00F97A9D" w:rsidP="00C57FF9">
      <w:pPr>
        <w:pStyle w:val="ListParagraph"/>
        <w:numPr>
          <w:ilvl w:val="0"/>
          <w:numId w:val="6"/>
        </w:numPr>
        <w:ind w:left="662" w:right="426"/>
        <w:jc w:val="both"/>
        <w:rPr>
          <w:rFonts w:cs="B Nazanin"/>
          <w:sz w:val="24"/>
          <w:szCs w:val="24"/>
          <w:rtl/>
        </w:rPr>
      </w:pPr>
      <w:r w:rsidRPr="00970441">
        <w:rPr>
          <w:rFonts w:cs="B Nazanin" w:hint="cs"/>
          <w:sz w:val="24"/>
          <w:szCs w:val="24"/>
          <w:rtl/>
        </w:rPr>
        <w:t>جهانیار بام</w:t>
      </w:r>
      <w:r w:rsidR="00860D7E" w:rsidRPr="00970441">
        <w:rPr>
          <w:rFonts w:cs="B Nazanin" w:hint="cs"/>
          <w:sz w:val="24"/>
          <w:szCs w:val="24"/>
          <w:rtl/>
        </w:rPr>
        <w:t>داد صوفی، سید حسین رضوی حاجی آقا</w:t>
      </w:r>
      <w:r w:rsidR="00B134E0" w:rsidRPr="00970441">
        <w:rPr>
          <w:rFonts w:cs="B Nazanin" w:hint="cs"/>
          <w:sz w:val="24"/>
          <w:szCs w:val="24"/>
          <w:rtl/>
        </w:rPr>
        <w:t>،</w:t>
      </w:r>
      <w:r w:rsidR="00860D7E" w:rsidRPr="00970441">
        <w:rPr>
          <w:rFonts w:cs="B Nazanin" w:hint="cs"/>
          <w:sz w:val="24"/>
          <w:szCs w:val="24"/>
          <w:rtl/>
        </w:rPr>
        <w:t xml:space="preserve"> </w:t>
      </w:r>
      <w:r w:rsidR="00860D7E" w:rsidRPr="00970441">
        <w:rPr>
          <w:rFonts w:cs="B Nazanin" w:hint="cs"/>
          <w:b/>
          <w:bCs/>
          <w:sz w:val="24"/>
          <w:szCs w:val="24"/>
          <w:rtl/>
        </w:rPr>
        <w:t>شیده سادات هاشمی</w:t>
      </w:r>
      <w:r w:rsidR="00860D7E" w:rsidRPr="00970441">
        <w:rPr>
          <w:rFonts w:cs="B Nazanin" w:hint="cs"/>
          <w:sz w:val="24"/>
          <w:szCs w:val="24"/>
          <w:rtl/>
        </w:rPr>
        <w:t>، راهنمای گام به گام طراحی با رویکرد</w:t>
      </w:r>
      <w:r w:rsidR="00860D7E" w:rsidRPr="00970441">
        <w:rPr>
          <w:rFonts w:cs="B Nazanin"/>
          <w:sz w:val="24"/>
          <w:szCs w:val="24"/>
        </w:rPr>
        <w:t xml:space="preserve"> </w:t>
      </w:r>
      <w:r w:rsidR="00860D7E" w:rsidRPr="00970441">
        <w:rPr>
          <w:rFonts w:ascii="Times New Roman" w:hAnsi="Times New Roman" w:cs="Times New Roman"/>
        </w:rPr>
        <w:t>DMADV</w:t>
      </w:r>
      <w:r w:rsidR="00860D7E" w:rsidRPr="00970441">
        <w:rPr>
          <w:rFonts w:cs="B Nazanin" w:hint="cs"/>
          <w:sz w:val="24"/>
          <w:szCs w:val="24"/>
          <w:rtl/>
        </w:rPr>
        <w:t>، تهران: انتشارات پازیریک، 1391.</w:t>
      </w:r>
    </w:p>
    <w:p w14:paraId="39B02561" w14:textId="77777777" w:rsidR="00860D7E" w:rsidRPr="00970441" w:rsidRDefault="00860D7E" w:rsidP="00C57FF9">
      <w:pPr>
        <w:pStyle w:val="ListParagraph"/>
        <w:numPr>
          <w:ilvl w:val="0"/>
          <w:numId w:val="6"/>
        </w:numPr>
        <w:ind w:left="662" w:right="426"/>
        <w:jc w:val="both"/>
        <w:rPr>
          <w:rFonts w:cs="B Nazanin"/>
          <w:sz w:val="24"/>
          <w:szCs w:val="24"/>
          <w:rtl/>
        </w:rPr>
      </w:pPr>
      <w:r w:rsidRPr="00970441">
        <w:rPr>
          <w:rFonts w:cs="B Nazanin" w:hint="cs"/>
          <w:sz w:val="24"/>
          <w:szCs w:val="24"/>
          <w:rtl/>
        </w:rPr>
        <w:t xml:space="preserve">الهام پیروز، داود چراغی، سمانه قلی پور، </w:t>
      </w:r>
      <w:r w:rsidRPr="00970441">
        <w:rPr>
          <w:rFonts w:cs="B Nazanin" w:hint="cs"/>
          <w:b/>
          <w:bCs/>
          <w:sz w:val="24"/>
          <w:szCs w:val="24"/>
          <w:rtl/>
        </w:rPr>
        <w:t>شیده سادات هاشمی</w:t>
      </w:r>
      <w:r w:rsidRPr="00970441">
        <w:rPr>
          <w:rFonts w:cs="B Nazanin" w:hint="cs"/>
          <w:sz w:val="24"/>
          <w:szCs w:val="24"/>
          <w:rtl/>
        </w:rPr>
        <w:t xml:space="preserve">، تدوین نقشه راه توسعه نهادهای زنجیره‌ای کشور، تهران: موسسه مطالعات و پژوهش‌های بازرگانی، 1391. </w:t>
      </w:r>
    </w:p>
    <w:p w14:paraId="3596D20E" w14:textId="77777777" w:rsidR="00B043AA" w:rsidRPr="008C4F07" w:rsidRDefault="00B043AA" w:rsidP="00B043AA">
      <w:pPr>
        <w:pStyle w:val="ListParagraph"/>
        <w:rPr>
          <w:rFonts w:cs="B Nazanin"/>
          <w:sz w:val="18"/>
          <w:szCs w:val="18"/>
        </w:rPr>
      </w:pPr>
    </w:p>
    <w:p w14:paraId="7605386D" w14:textId="77777777" w:rsidR="00B043AA" w:rsidRPr="008C4F07" w:rsidRDefault="00B043AA" w:rsidP="00BA4344">
      <w:pPr>
        <w:pStyle w:val="ListParagraph"/>
        <w:numPr>
          <w:ilvl w:val="0"/>
          <w:numId w:val="1"/>
        </w:numPr>
        <w:rPr>
          <w:rFonts w:cs="B Nazanin"/>
          <w:b/>
          <w:bCs/>
          <w:sz w:val="26"/>
          <w:szCs w:val="26"/>
        </w:rPr>
      </w:pPr>
      <w:r w:rsidRPr="008C4F07">
        <w:rPr>
          <w:rFonts w:cs="B Nazanin" w:hint="cs"/>
          <w:b/>
          <w:bCs/>
          <w:sz w:val="26"/>
          <w:szCs w:val="26"/>
          <w:rtl/>
        </w:rPr>
        <w:t>سوابق طرح‌های مشاوره‌ای و پژوهشی</w:t>
      </w:r>
    </w:p>
    <w:tbl>
      <w:tblPr>
        <w:tblStyle w:val="TableGrid"/>
        <w:bidiVisual/>
        <w:tblW w:w="9583" w:type="dxa"/>
        <w:jc w:val="center"/>
        <w:tblLook w:val="04A0" w:firstRow="1" w:lastRow="0" w:firstColumn="1" w:lastColumn="0" w:noHBand="0" w:noVBand="1"/>
      </w:tblPr>
      <w:tblGrid>
        <w:gridCol w:w="716"/>
        <w:gridCol w:w="1671"/>
        <w:gridCol w:w="5589"/>
        <w:gridCol w:w="871"/>
        <w:gridCol w:w="736"/>
      </w:tblGrid>
      <w:tr w:rsidR="007C375E" w:rsidRPr="008C4F07" w14:paraId="2B5C30DD" w14:textId="77777777" w:rsidTr="00BA4344">
        <w:trPr>
          <w:jc w:val="center"/>
        </w:trPr>
        <w:tc>
          <w:tcPr>
            <w:tcW w:w="716" w:type="dxa"/>
          </w:tcPr>
          <w:p w14:paraId="4152A988" w14:textId="77777777" w:rsidR="007C375E" w:rsidRPr="007C6E54" w:rsidRDefault="007C375E" w:rsidP="00527FAB">
            <w:pPr>
              <w:rPr>
                <w:rFonts w:cs="B Nazanin"/>
                <w:b/>
                <w:bCs/>
                <w:sz w:val="24"/>
                <w:szCs w:val="24"/>
                <w:rtl/>
              </w:rPr>
            </w:pPr>
            <w:r w:rsidRPr="007C6E54">
              <w:rPr>
                <w:rFonts w:cs="B Nazanin" w:hint="cs"/>
                <w:b/>
                <w:bCs/>
                <w:sz w:val="24"/>
                <w:szCs w:val="24"/>
                <w:rtl/>
              </w:rPr>
              <w:t>ردیف</w:t>
            </w:r>
          </w:p>
        </w:tc>
        <w:tc>
          <w:tcPr>
            <w:tcW w:w="1671" w:type="dxa"/>
          </w:tcPr>
          <w:p w14:paraId="1B3E8AAB" w14:textId="77777777" w:rsidR="007C375E" w:rsidRPr="007C6E54" w:rsidRDefault="007C375E" w:rsidP="00527FAB">
            <w:pPr>
              <w:rPr>
                <w:rFonts w:cs="B Nazanin"/>
                <w:b/>
                <w:bCs/>
                <w:sz w:val="24"/>
                <w:szCs w:val="24"/>
                <w:rtl/>
              </w:rPr>
            </w:pPr>
            <w:r w:rsidRPr="007C6E54">
              <w:rPr>
                <w:rFonts w:cs="B Nazanin" w:hint="cs"/>
                <w:b/>
                <w:bCs/>
                <w:sz w:val="24"/>
                <w:szCs w:val="24"/>
                <w:rtl/>
              </w:rPr>
              <w:t>نوع همکاری</w:t>
            </w:r>
          </w:p>
        </w:tc>
        <w:tc>
          <w:tcPr>
            <w:tcW w:w="5589" w:type="dxa"/>
          </w:tcPr>
          <w:p w14:paraId="495A87CE" w14:textId="77777777" w:rsidR="007C375E" w:rsidRPr="007C6E54" w:rsidRDefault="007C375E" w:rsidP="00726DFA">
            <w:pPr>
              <w:jc w:val="both"/>
              <w:rPr>
                <w:rFonts w:cs="B Nazanin"/>
                <w:b/>
                <w:bCs/>
                <w:sz w:val="24"/>
                <w:szCs w:val="24"/>
                <w:rtl/>
              </w:rPr>
            </w:pPr>
            <w:r w:rsidRPr="007C6E54">
              <w:rPr>
                <w:rFonts w:cs="B Nazanin" w:hint="cs"/>
                <w:b/>
                <w:bCs/>
                <w:sz w:val="24"/>
                <w:szCs w:val="24"/>
                <w:rtl/>
              </w:rPr>
              <w:t>عنوان و محل انجام طرح</w:t>
            </w:r>
          </w:p>
        </w:tc>
        <w:tc>
          <w:tcPr>
            <w:tcW w:w="871" w:type="dxa"/>
          </w:tcPr>
          <w:p w14:paraId="3118C0D4" w14:textId="77777777" w:rsidR="007C375E" w:rsidRPr="007C6E54" w:rsidRDefault="007C375E" w:rsidP="00527FAB">
            <w:pPr>
              <w:rPr>
                <w:rFonts w:cs="B Nazanin"/>
                <w:b/>
                <w:bCs/>
                <w:sz w:val="24"/>
                <w:szCs w:val="24"/>
                <w:rtl/>
              </w:rPr>
            </w:pPr>
            <w:r w:rsidRPr="007C6E54">
              <w:rPr>
                <w:rFonts w:cs="B Nazanin" w:hint="cs"/>
                <w:b/>
                <w:bCs/>
                <w:sz w:val="24"/>
                <w:szCs w:val="24"/>
                <w:rtl/>
              </w:rPr>
              <w:t xml:space="preserve">شروع </w:t>
            </w:r>
          </w:p>
        </w:tc>
        <w:tc>
          <w:tcPr>
            <w:tcW w:w="736" w:type="dxa"/>
          </w:tcPr>
          <w:p w14:paraId="1DAA5A70" w14:textId="77777777" w:rsidR="007C375E" w:rsidRPr="007C6E54" w:rsidRDefault="007C375E" w:rsidP="00527FAB">
            <w:pPr>
              <w:rPr>
                <w:rFonts w:cs="B Nazanin"/>
                <w:b/>
                <w:bCs/>
                <w:sz w:val="24"/>
                <w:szCs w:val="24"/>
                <w:rtl/>
              </w:rPr>
            </w:pPr>
            <w:r w:rsidRPr="007C6E54">
              <w:rPr>
                <w:rFonts w:cs="B Nazanin" w:hint="cs"/>
                <w:b/>
                <w:bCs/>
                <w:sz w:val="24"/>
                <w:szCs w:val="24"/>
                <w:rtl/>
              </w:rPr>
              <w:t>پایان</w:t>
            </w:r>
          </w:p>
        </w:tc>
      </w:tr>
      <w:tr w:rsidR="00B63041" w:rsidRPr="008C4F07" w14:paraId="1012AFE9" w14:textId="77777777" w:rsidTr="00BA4344">
        <w:trPr>
          <w:jc w:val="center"/>
        </w:trPr>
        <w:tc>
          <w:tcPr>
            <w:tcW w:w="716" w:type="dxa"/>
          </w:tcPr>
          <w:p w14:paraId="0ACB4E47" w14:textId="77777777" w:rsidR="00B63041" w:rsidRPr="007C375E" w:rsidRDefault="00B63041" w:rsidP="00B63041">
            <w:pPr>
              <w:rPr>
                <w:rFonts w:cs="B Nazanin"/>
                <w:sz w:val="24"/>
                <w:szCs w:val="24"/>
                <w:rtl/>
              </w:rPr>
            </w:pPr>
            <w:r>
              <w:rPr>
                <w:rFonts w:cs="B Nazanin" w:hint="cs"/>
                <w:sz w:val="24"/>
                <w:szCs w:val="24"/>
                <w:rtl/>
              </w:rPr>
              <w:t>1</w:t>
            </w:r>
          </w:p>
        </w:tc>
        <w:tc>
          <w:tcPr>
            <w:tcW w:w="1671" w:type="dxa"/>
          </w:tcPr>
          <w:p w14:paraId="3486B1EA" w14:textId="4499F753" w:rsidR="00B63041" w:rsidRDefault="00B63041" w:rsidP="00B63041">
            <w:pPr>
              <w:rPr>
                <w:rFonts w:cs="B Nazanin"/>
                <w:sz w:val="24"/>
                <w:szCs w:val="24"/>
                <w:rtl/>
              </w:rPr>
            </w:pPr>
            <w:r>
              <w:rPr>
                <w:rFonts w:cs="B Nazanin" w:hint="cs"/>
                <w:sz w:val="24"/>
                <w:szCs w:val="24"/>
                <w:rtl/>
              </w:rPr>
              <w:t>مدیر پروژه</w:t>
            </w:r>
          </w:p>
        </w:tc>
        <w:tc>
          <w:tcPr>
            <w:tcW w:w="5589" w:type="dxa"/>
          </w:tcPr>
          <w:p w14:paraId="2E6439B9" w14:textId="61B1FDDF" w:rsidR="00B63041" w:rsidRPr="00117545" w:rsidRDefault="00B63041" w:rsidP="00B63041">
            <w:pPr>
              <w:jc w:val="both"/>
              <w:rPr>
                <w:rFonts w:cs="B Nazanin"/>
                <w:b/>
                <w:bCs/>
                <w:sz w:val="24"/>
                <w:szCs w:val="24"/>
                <w:rtl/>
              </w:rPr>
            </w:pPr>
            <w:r>
              <w:rPr>
                <w:rFonts w:cs="B Nazanin" w:hint="cs"/>
                <w:b/>
                <w:bCs/>
                <w:sz w:val="24"/>
                <w:szCs w:val="24"/>
                <w:rtl/>
              </w:rPr>
              <w:t xml:space="preserve">مطالعه  آسیب شناسی فرآیندهای موجود در امور نظارتی نظام ثبتی دفاتر اسناد رسمی، </w:t>
            </w:r>
            <w:r w:rsidRPr="00766C41">
              <w:rPr>
                <w:rFonts w:cs="B Nazanin" w:hint="cs"/>
                <w:sz w:val="24"/>
                <w:szCs w:val="24"/>
                <w:rtl/>
              </w:rPr>
              <w:t xml:space="preserve">سازمان ثبت اسناد و املاک کشور </w:t>
            </w:r>
          </w:p>
        </w:tc>
        <w:tc>
          <w:tcPr>
            <w:tcW w:w="871" w:type="dxa"/>
          </w:tcPr>
          <w:p w14:paraId="56072E45" w14:textId="0465423C" w:rsidR="00B63041" w:rsidRDefault="00B63041" w:rsidP="00B63041">
            <w:pPr>
              <w:rPr>
                <w:rFonts w:cs="B Nazanin"/>
                <w:sz w:val="24"/>
                <w:szCs w:val="24"/>
                <w:rtl/>
              </w:rPr>
            </w:pPr>
            <w:r>
              <w:rPr>
                <w:rFonts w:cs="B Nazanin" w:hint="cs"/>
                <w:sz w:val="24"/>
                <w:szCs w:val="24"/>
                <w:rtl/>
              </w:rPr>
              <w:t>1403</w:t>
            </w:r>
          </w:p>
        </w:tc>
        <w:tc>
          <w:tcPr>
            <w:tcW w:w="736" w:type="dxa"/>
          </w:tcPr>
          <w:p w14:paraId="6C86F284" w14:textId="3BAAB2B1" w:rsidR="00B63041" w:rsidRDefault="00B63041" w:rsidP="00B63041">
            <w:pPr>
              <w:rPr>
                <w:rFonts w:cs="B Nazanin"/>
                <w:sz w:val="24"/>
                <w:szCs w:val="24"/>
                <w:rtl/>
              </w:rPr>
            </w:pPr>
            <w:r>
              <w:rPr>
                <w:rFonts w:cs="B Nazanin" w:hint="cs"/>
                <w:sz w:val="24"/>
                <w:szCs w:val="24"/>
                <w:rtl/>
              </w:rPr>
              <w:t>-</w:t>
            </w:r>
          </w:p>
        </w:tc>
      </w:tr>
      <w:tr w:rsidR="00B63041" w:rsidRPr="008C4F07" w14:paraId="3926AC6D" w14:textId="77777777" w:rsidTr="00BA4344">
        <w:trPr>
          <w:jc w:val="center"/>
        </w:trPr>
        <w:tc>
          <w:tcPr>
            <w:tcW w:w="716" w:type="dxa"/>
          </w:tcPr>
          <w:p w14:paraId="37F33E29" w14:textId="77777777" w:rsidR="00B63041" w:rsidRDefault="00B63041" w:rsidP="00B63041">
            <w:pPr>
              <w:rPr>
                <w:rFonts w:cs="B Nazanin"/>
                <w:sz w:val="24"/>
                <w:szCs w:val="24"/>
                <w:rtl/>
              </w:rPr>
            </w:pPr>
            <w:r>
              <w:rPr>
                <w:rFonts w:cs="B Nazanin" w:hint="cs"/>
                <w:sz w:val="24"/>
                <w:szCs w:val="24"/>
                <w:rtl/>
              </w:rPr>
              <w:t>2</w:t>
            </w:r>
          </w:p>
        </w:tc>
        <w:tc>
          <w:tcPr>
            <w:tcW w:w="1671" w:type="dxa"/>
          </w:tcPr>
          <w:p w14:paraId="09A46D6F" w14:textId="48104B67" w:rsidR="00B63041" w:rsidRDefault="00B63041" w:rsidP="00B63041">
            <w:pPr>
              <w:rPr>
                <w:rFonts w:cs="B Nazanin"/>
                <w:sz w:val="24"/>
                <w:szCs w:val="24"/>
                <w:rtl/>
              </w:rPr>
            </w:pPr>
            <w:r>
              <w:rPr>
                <w:rFonts w:cs="B Nazanin" w:hint="cs"/>
                <w:sz w:val="24"/>
                <w:szCs w:val="24"/>
                <w:rtl/>
              </w:rPr>
              <w:t xml:space="preserve">مدیر پروژه </w:t>
            </w:r>
          </w:p>
        </w:tc>
        <w:tc>
          <w:tcPr>
            <w:tcW w:w="5589" w:type="dxa"/>
          </w:tcPr>
          <w:p w14:paraId="0406FA31" w14:textId="3429863C" w:rsidR="00B63041" w:rsidRPr="00F53958" w:rsidRDefault="00B63041" w:rsidP="00B63041">
            <w:pPr>
              <w:jc w:val="both"/>
              <w:rPr>
                <w:rFonts w:cs="B Nazanin"/>
                <w:sz w:val="24"/>
                <w:szCs w:val="24"/>
                <w:rtl/>
              </w:rPr>
            </w:pPr>
            <w:r>
              <w:rPr>
                <w:rFonts w:cs="B Nazanin" w:hint="cs"/>
                <w:b/>
                <w:bCs/>
                <w:sz w:val="24"/>
                <w:szCs w:val="24"/>
                <w:rtl/>
              </w:rPr>
              <w:t xml:space="preserve">تحلیل راهکارهای ارتقای عوامل صادرات، </w:t>
            </w:r>
            <w:r w:rsidRPr="00F53958">
              <w:rPr>
                <w:rFonts w:cs="B Nazanin" w:hint="cs"/>
                <w:sz w:val="24"/>
                <w:szCs w:val="24"/>
                <w:rtl/>
              </w:rPr>
              <w:t>منطقه ویژه اقتصادی انرژی پارس</w:t>
            </w:r>
          </w:p>
        </w:tc>
        <w:tc>
          <w:tcPr>
            <w:tcW w:w="871" w:type="dxa"/>
          </w:tcPr>
          <w:p w14:paraId="1AB8EC7D" w14:textId="380F8124" w:rsidR="00B63041" w:rsidRDefault="00B63041" w:rsidP="00B63041">
            <w:pPr>
              <w:rPr>
                <w:rFonts w:cs="B Nazanin"/>
                <w:sz w:val="24"/>
                <w:szCs w:val="24"/>
                <w:rtl/>
              </w:rPr>
            </w:pPr>
            <w:r>
              <w:rPr>
                <w:rFonts w:cs="B Nazanin" w:hint="cs"/>
                <w:sz w:val="24"/>
                <w:szCs w:val="24"/>
                <w:rtl/>
              </w:rPr>
              <w:t>1403</w:t>
            </w:r>
          </w:p>
        </w:tc>
        <w:tc>
          <w:tcPr>
            <w:tcW w:w="736" w:type="dxa"/>
          </w:tcPr>
          <w:p w14:paraId="43554436" w14:textId="45DA17A5" w:rsidR="00B63041" w:rsidRDefault="00B63041" w:rsidP="00B63041">
            <w:pPr>
              <w:rPr>
                <w:rFonts w:cs="B Nazanin"/>
                <w:sz w:val="24"/>
                <w:szCs w:val="24"/>
                <w:rtl/>
              </w:rPr>
            </w:pPr>
            <w:r>
              <w:rPr>
                <w:rFonts w:cs="B Nazanin" w:hint="cs"/>
                <w:sz w:val="24"/>
                <w:szCs w:val="24"/>
                <w:rtl/>
              </w:rPr>
              <w:t>1404</w:t>
            </w:r>
          </w:p>
        </w:tc>
      </w:tr>
      <w:tr w:rsidR="00B63041" w:rsidRPr="008C4F07" w14:paraId="0F5B0F0A" w14:textId="77777777" w:rsidTr="00BA4344">
        <w:trPr>
          <w:jc w:val="center"/>
        </w:trPr>
        <w:tc>
          <w:tcPr>
            <w:tcW w:w="716" w:type="dxa"/>
          </w:tcPr>
          <w:p w14:paraId="1BB19F27" w14:textId="77777777" w:rsidR="00B63041" w:rsidRPr="007C375E" w:rsidRDefault="00B63041" w:rsidP="00B63041">
            <w:pPr>
              <w:rPr>
                <w:rFonts w:cs="B Nazanin"/>
                <w:sz w:val="24"/>
                <w:szCs w:val="24"/>
                <w:rtl/>
              </w:rPr>
            </w:pPr>
            <w:r>
              <w:rPr>
                <w:rFonts w:cs="B Nazanin" w:hint="cs"/>
                <w:sz w:val="24"/>
                <w:szCs w:val="24"/>
                <w:rtl/>
              </w:rPr>
              <w:t>3</w:t>
            </w:r>
          </w:p>
        </w:tc>
        <w:tc>
          <w:tcPr>
            <w:tcW w:w="1671" w:type="dxa"/>
          </w:tcPr>
          <w:p w14:paraId="08334E93" w14:textId="34CAAC90" w:rsidR="00B63041" w:rsidRDefault="00B63041" w:rsidP="00B63041">
            <w:pPr>
              <w:rPr>
                <w:rFonts w:cs="B Nazanin"/>
                <w:sz w:val="24"/>
                <w:szCs w:val="24"/>
                <w:rtl/>
              </w:rPr>
            </w:pPr>
            <w:r>
              <w:rPr>
                <w:rFonts w:cs="B Nazanin" w:hint="cs"/>
                <w:sz w:val="24"/>
                <w:szCs w:val="24"/>
                <w:rtl/>
              </w:rPr>
              <w:t>مدیر پروژه</w:t>
            </w:r>
          </w:p>
        </w:tc>
        <w:tc>
          <w:tcPr>
            <w:tcW w:w="5589" w:type="dxa"/>
          </w:tcPr>
          <w:p w14:paraId="335A01BE" w14:textId="5E4AE2BB" w:rsidR="00B63041" w:rsidRPr="00117545" w:rsidRDefault="00B63041" w:rsidP="00B63041">
            <w:pPr>
              <w:jc w:val="both"/>
              <w:rPr>
                <w:rFonts w:cs="B Nazanin"/>
                <w:b/>
                <w:bCs/>
                <w:sz w:val="24"/>
                <w:szCs w:val="24"/>
                <w:rtl/>
              </w:rPr>
            </w:pPr>
            <w:r>
              <w:rPr>
                <w:rFonts w:cs="B Nazanin" w:hint="cs"/>
                <w:b/>
                <w:bCs/>
                <w:sz w:val="24"/>
                <w:szCs w:val="24"/>
                <w:rtl/>
              </w:rPr>
              <w:t xml:space="preserve">طراحی نظام یکپارچه مدیریت منابع انسانی، </w:t>
            </w:r>
            <w:r>
              <w:rPr>
                <w:rFonts w:cs="B Nazanin" w:hint="cs"/>
                <w:sz w:val="24"/>
                <w:szCs w:val="24"/>
                <w:rtl/>
              </w:rPr>
              <w:t xml:space="preserve">بنیاد ملی نخبگان </w:t>
            </w:r>
          </w:p>
        </w:tc>
        <w:tc>
          <w:tcPr>
            <w:tcW w:w="871" w:type="dxa"/>
          </w:tcPr>
          <w:p w14:paraId="1F01B389" w14:textId="79E918A4" w:rsidR="00B63041" w:rsidRDefault="00B63041" w:rsidP="00B63041">
            <w:pPr>
              <w:rPr>
                <w:rFonts w:cs="B Nazanin"/>
                <w:sz w:val="24"/>
                <w:szCs w:val="24"/>
                <w:rtl/>
              </w:rPr>
            </w:pPr>
            <w:r>
              <w:rPr>
                <w:rFonts w:cs="B Nazanin" w:hint="cs"/>
                <w:sz w:val="24"/>
                <w:szCs w:val="24"/>
                <w:rtl/>
              </w:rPr>
              <w:t>1403</w:t>
            </w:r>
          </w:p>
        </w:tc>
        <w:tc>
          <w:tcPr>
            <w:tcW w:w="736" w:type="dxa"/>
          </w:tcPr>
          <w:p w14:paraId="1F515C9F" w14:textId="7E633D51" w:rsidR="00B63041" w:rsidRDefault="00B63041" w:rsidP="00B63041">
            <w:pPr>
              <w:rPr>
                <w:rFonts w:cs="B Nazanin"/>
                <w:sz w:val="24"/>
                <w:szCs w:val="24"/>
                <w:rtl/>
              </w:rPr>
            </w:pPr>
            <w:r>
              <w:rPr>
                <w:rFonts w:cs="B Nazanin" w:hint="cs"/>
                <w:sz w:val="24"/>
                <w:szCs w:val="24"/>
                <w:rtl/>
              </w:rPr>
              <w:t>1403</w:t>
            </w:r>
          </w:p>
        </w:tc>
      </w:tr>
      <w:tr w:rsidR="00B63041" w:rsidRPr="008C4F07" w14:paraId="6B19D281" w14:textId="77777777" w:rsidTr="00BA4344">
        <w:trPr>
          <w:jc w:val="center"/>
        </w:trPr>
        <w:tc>
          <w:tcPr>
            <w:tcW w:w="716" w:type="dxa"/>
          </w:tcPr>
          <w:p w14:paraId="335CACDA" w14:textId="77777777" w:rsidR="00B63041" w:rsidRPr="007C375E" w:rsidRDefault="00B63041" w:rsidP="00B63041">
            <w:pPr>
              <w:rPr>
                <w:rFonts w:cs="B Nazanin"/>
                <w:sz w:val="24"/>
                <w:szCs w:val="24"/>
                <w:rtl/>
              </w:rPr>
            </w:pPr>
            <w:r>
              <w:rPr>
                <w:rFonts w:cs="B Nazanin" w:hint="cs"/>
                <w:sz w:val="24"/>
                <w:szCs w:val="24"/>
                <w:rtl/>
              </w:rPr>
              <w:t>4</w:t>
            </w:r>
          </w:p>
        </w:tc>
        <w:tc>
          <w:tcPr>
            <w:tcW w:w="1671" w:type="dxa"/>
          </w:tcPr>
          <w:p w14:paraId="05600635" w14:textId="3EFC5846" w:rsidR="00B63041" w:rsidRDefault="00B63041" w:rsidP="00B63041">
            <w:pPr>
              <w:rPr>
                <w:rFonts w:cs="B Nazanin"/>
                <w:sz w:val="24"/>
                <w:szCs w:val="24"/>
                <w:rtl/>
              </w:rPr>
            </w:pPr>
            <w:r>
              <w:rPr>
                <w:rFonts w:cs="B Nazanin" w:hint="cs"/>
                <w:sz w:val="24"/>
                <w:szCs w:val="24"/>
                <w:rtl/>
              </w:rPr>
              <w:t xml:space="preserve">مدیر پروژه </w:t>
            </w:r>
          </w:p>
        </w:tc>
        <w:tc>
          <w:tcPr>
            <w:tcW w:w="5589" w:type="dxa"/>
          </w:tcPr>
          <w:p w14:paraId="4FDADF04" w14:textId="71D33B69" w:rsidR="00B63041" w:rsidRPr="00117545" w:rsidRDefault="00B63041" w:rsidP="00B63041">
            <w:pPr>
              <w:jc w:val="both"/>
              <w:rPr>
                <w:rFonts w:cs="B Nazanin"/>
                <w:b/>
                <w:bCs/>
                <w:sz w:val="24"/>
                <w:szCs w:val="24"/>
                <w:rtl/>
              </w:rPr>
            </w:pPr>
            <w:r>
              <w:rPr>
                <w:rFonts w:cs="B Nazanin" w:hint="cs"/>
                <w:b/>
                <w:bCs/>
                <w:sz w:val="24"/>
                <w:szCs w:val="24"/>
                <w:rtl/>
              </w:rPr>
              <w:t xml:space="preserve">فرایند نگاری کودک در موقعیت خیابان، </w:t>
            </w:r>
            <w:r w:rsidRPr="00F53958">
              <w:rPr>
                <w:rFonts w:cs="B Nazanin" w:hint="cs"/>
                <w:sz w:val="24"/>
                <w:szCs w:val="24"/>
                <w:rtl/>
              </w:rPr>
              <w:t>وزارت دادگستری</w:t>
            </w:r>
          </w:p>
        </w:tc>
        <w:tc>
          <w:tcPr>
            <w:tcW w:w="871" w:type="dxa"/>
          </w:tcPr>
          <w:p w14:paraId="1AAA8C66" w14:textId="4F9B1E02" w:rsidR="00B63041" w:rsidRDefault="00B63041" w:rsidP="00B63041">
            <w:pPr>
              <w:rPr>
                <w:rFonts w:cs="B Nazanin"/>
                <w:sz w:val="24"/>
                <w:szCs w:val="24"/>
                <w:rtl/>
              </w:rPr>
            </w:pPr>
            <w:r>
              <w:rPr>
                <w:rFonts w:cs="B Nazanin" w:hint="cs"/>
                <w:sz w:val="24"/>
                <w:szCs w:val="24"/>
                <w:rtl/>
              </w:rPr>
              <w:t>1403</w:t>
            </w:r>
          </w:p>
        </w:tc>
        <w:tc>
          <w:tcPr>
            <w:tcW w:w="736" w:type="dxa"/>
          </w:tcPr>
          <w:p w14:paraId="1BD8E6C5" w14:textId="0CDB1E1A" w:rsidR="00B63041" w:rsidRDefault="00B63041" w:rsidP="00B63041">
            <w:pPr>
              <w:rPr>
                <w:rFonts w:cs="B Nazanin"/>
                <w:sz w:val="24"/>
                <w:szCs w:val="24"/>
                <w:rtl/>
              </w:rPr>
            </w:pPr>
            <w:r>
              <w:rPr>
                <w:rFonts w:cs="B Nazanin" w:hint="cs"/>
                <w:sz w:val="24"/>
                <w:szCs w:val="24"/>
                <w:rtl/>
              </w:rPr>
              <w:t>1403</w:t>
            </w:r>
          </w:p>
        </w:tc>
      </w:tr>
      <w:tr w:rsidR="00B63041" w:rsidRPr="008C4F07" w14:paraId="55CF1752" w14:textId="77777777" w:rsidTr="00BA4344">
        <w:trPr>
          <w:jc w:val="center"/>
        </w:trPr>
        <w:tc>
          <w:tcPr>
            <w:tcW w:w="716" w:type="dxa"/>
          </w:tcPr>
          <w:p w14:paraId="58AD8EE1" w14:textId="77777777" w:rsidR="00B63041" w:rsidRPr="007C375E" w:rsidRDefault="00B63041" w:rsidP="00B63041">
            <w:pPr>
              <w:rPr>
                <w:rFonts w:cs="B Nazanin"/>
                <w:sz w:val="24"/>
                <w:szCs w:val="24"/>
                <w:rtl/>
              </w:rPr>
            </w:pPr>
            <w:r>
              <w:rPr>
                <w:rFonts w:cs="B Nazanin" w:hint="cs"/>
                <w:sz w:val="24"/>
                <w:szCs w:val="24"/>
                <w:rtl/>
              </w:rPr>
              <w:t>5</w:t>
            </w:r>
          </w:p>
        </w:tc>
        <w:tc>
          <w:tcPr>
            <w:tcW w:w="1671" w:type="dxa"/>
          </w:tcPr>
          <w:p w14:paraId="154F3CDC" w14:textId="77777777" w:rsidR="00B63041" w:rsidRDefault="00B63041" w:rsidP="00B63041">
            <w:pPr>
              <w:rPr>
                <w:rFonts w:cs="B Nazanin"/>
                <w:sz w:val="24"/>
                <w:szCs w:val="24"/>
                <w:rtl/>
              </w:rPr>
            </w:pPr>
            <w:r>
              <w:rPr>
                <w:rFonts w:cs="B Nazanin" w:hint="cs"/>
                <w:sz w:val="24"/>
                <w:szCs w:val="24"/>
                <w:rtl/>
              </w:rPr>
              <w:t>مدیر پروژه</w:t>
            </w:r>
          </w:p>
        </w:tc>
        <w:tc>
          <w:tcPr>
            <w:tcW w:w="5589" w:type="dxa"/>
          </w:tcPr>
          <w:p w14:paraId="1BDE85B6" w14:textId="77777777" w:rsidR="00B63041" w:rsidRDefault="00B63041" w:rsidP="00B63041">
            <w:pPr>
              <w:jc w:val="both"/>
              <w:rPr>
                <w:rFonts w:cs="B Nazanin"/>
                <w:sz w:val="24"/>
                <w:szCs w:val="24"/>
                <w:rtl/>
              </w:rPr>
            </w:pPr>
            <w:r w:rsidRPr="00117545">
              <w:rPr>
                <w:rFonts w:cs="B Nazanin" w:hint="cs"/>
                <w:b/>
                <w:bCs/>
                <w:sz w:val="24"/>
                <w:szCs w:val="24"/>
                <w:rtl/>
              </w:rPr>
              <w:t>عارضه‌یابی</w:t>
            </w:r>
            <w:r>
              <w:rPr>
                <w:rFonts w:cs="B Nazanin" w:hint="cs"/>
                <w:sz w:val="24"/>
                <w:szCs w:val="24"/>
                <w:rtl/>
              </w:rPr>
              <w:t xml:space="preserve"> شرکت آرتا صنعت</w:t>
            </w:r>
          </w:p>
        </w:tc>
        <w:tc>
          <w:tcPr>
            <w:tcW w:w="871" w:type="dxa"/>
          </w:tcPr>
          <w:p w14:paraId="42BC5D07" w14:textId="77777777" w:rsidR="00B63041" w:rsidRDefault="00B63041" w:rsidP="00B63041">
            <w:pPr>
              <w:rPr>
                <w:rFonts w:cs="B Nazanin"/>
                <w:sz w:val="24"/>
                <w:szCs w:val="24"/>
                <w:rtl/>
              </w:rPr>
            </w:pPr>
            <w:r>
              <w:rPr>
                <w:rFonts w:cs="B Nazanin" w:hint="cs"/>
                <w:sz w:val="24"/>
                <w:szCs w:val="24"/>
                <w:rtl/>
              </w:rPr>
              <w:t>1402</w:t>
            </w:r>
          </w:p>
        </w:tc>
        <w:tc>
          <w:tcPr>
            <w:tcW w:w="736" w:type="dxa"/>
          </w:tcPr>
          <w:p w14:paraId="4F499B13" w14:textId="77777777" w:rsidR="00B63041" w:rsidRDefault="00B63041" w:rsidP="00B63041">
            <w:pPr>
              <w:rPr>
                <w:rFonts w:cs="B Nazanin"/>
                <w:sz w:val="24"/>
                <w:szCs w:val="24"/>
                <w:rtl/>
              </w:rPr>
            </w:pPr>
            <w:r>
              <w:rPr>
                <w:rFonts w:cs="B Nazanin" w:hint="cs"/>
                <w:sz w:val="24"/>
                <w:szCs w:val="24"/>
                <w:rtl/>
              </w:rPr>
              <w:t>1402</w:t>
            </w:r>
          </w:p>
        </w:tc>
      </w:tr>
      <w:tr w:rsidR="00B63041" w:rsidRPr="008C4F07" w14:paraId="0582C04A" w14:textId="77777777" w:rsidTr="00BA4344">
        <w:trPr>
          <w:jc w:val="center"/>
        </w:trPr>
        <w:tc>
          <w:tcPr>
            <w:tcW w:w="716" w:type="dxa"/>
          </w:tcPr>
          <w:p w14:paraId="04BE8274" w14:textId="77777777" w:rsidR="00B63041" w:rsidRPr="007C375E" w:rsidRDefault="00B63041" w:rsidP="00B63041">
            <w:pPr>
              <w:rPr>
                <w:rFonts w:cs="B Nazanin"/>
                <w:sz w:val="24"/>
                <w:szCs w:val="24"/>
                <w:rtl/>
              </w:rPr>
            </w:pPr>
            <w:r>
              <w:rPr>
                <w:rFonts w:cs="B Nazanin" w:hint="cs"/>
                <w:sz w:val="24"/>
                <w:szCs w:val="24"/>
                <w:rtl/>
              </w:rPr>
              <w:t>6</w:t>
            </w:r>
          </w:p>
        </w:tc>
        <w:tc>
          <w:tcPr>
            <w:tcW w:w="1671" w:type="dxa"/>
          </w:tcPr>
          <w:p w14:paraId="1B9F5191" w14:textId="77777777" w:rsidR="00B63041" w:rsidRDefault="00B63041" w:rsidP="00B63041">
            <w:pPr>
              <w:rPr>
                <w:rFonts w:cs="B Nazanin"/>
                <w:sz w:val="24"/>
                <w:szCs w:val="24"/>
                <w:rtl/>
              </w:rPr>
            </w:pPr>
            <w:r>
              <w:rPr>
                <w:rFonts w:cs="B Nazanin" w:hint="cs"/>
                <w:sz w:val="24"/>
                <w:szCs w:val="24"/>
                <w:rtl/>
              </w:rPr>
              <w:t>مدیر پروژه</w:t>
            </w:r>
          </w:p>
        </w:tc>
        <w:tc>
          <w:tcPr>
            <w:tcW w:w="5589" w:type="dxa"/>
          </w:tcPr>
          <w:p w14:paraId="4A08EEB5" w14:textId="77777777" w:rsidR="00B63041" w:rsidRDefault="00B63041" w:rsidP="00B63041">
            <w:pPr>
              <w:jc w:val="both"/>
              <w:rPr>
                <w:rFonts w:cs="B Nazanin"/>
                <w:sz w:val="24"/>
                <w:szCs w:val="24"/>
                <w:rtl/>
              </w:rPr>
            </w:pPr>
            <w:r>
              <w:rPr>
                <w:rFonts w:cs="B Nazanin" w:hint="cs"/>
                <w:sz w:val="24"/>
                <w:szCs w:val="24"/>
                <w:rtl/>
              </w:rPr>
              <w:t xml:space="preserve">مستندسازی </w:t>
            </w:r>
            <w:r w:rsidRPr="00117545">
              <w:rPr>
                <w:rFonts w:cs="B Nazanin" w:hint="cs"/>
                <w:b/>
                <w:bCs/>
                <w:sz w:val="24"/>
                <w:szCs w:val="24"/>
                <w:rtl/>
              </w:rPr>
              <w:t>فرآیندهای</w:t>
            </w:r>
            <w:r>
              <w:rPr>
                <w:rFonts w:cs="B Nazanin" w:hint="cs"/>
                <w:sz w:val="24"/>
                <w:szCs w:val="24"/>
                <w:rtl/>
              </w:rPr>
              <w:t xml:space="preserve"> معاونت توسعه و مدیریت منابع بنیاد ملی نخبگان</w:t>
            </w:r>
          </w:p>
        </w:tc>
        <w:tc>
          <w:tcPr>
            <w:tcW w:w="871" w:type="dxa"/>
          </w:tcPr>
          <w:p w14:paraId="53BA7716" w14:textId="77777777" w:rsidR="00B63041" w:rsidRDefault="00B63041" w:rsidP="00B63041">
            <w:pPr>
              <w:rPr>
                <w:rFonts w:cs="B Nazanin"/>
                <w:sz w:val="24"/>
                <w:szCs w:val="24"/>
                <w:rtl/>
              </w:rPr>
            </w:pPr>
            <w:r>
              <w:rPr>
                <w:rFonts w:cs="B Nazanin" w:hint="cs"/>
                <w:sz w:val="24"/>
                <w:szCs w:val="24"/>
                <w:rtl/>
              </w:rPr>
              <w:t>1402</w:t>
            </w:r>
          </w:p>
        </w:tc>
        <w:tc>
          <w:tcPr>
            <w:tcW w:w="736" w:type="dxa"/>
          </w:tcPr>
          <w:p w14:paraId="33775EF6" w14:textId="77777777" w:rsidR="00B63041" w:rsidRDefault="00B63041" w:rsidP="00B63041">
            <w:pPr>
              <w:rPr>
                <w:rFonts w:cs="B Nazanin"/>
                <w:sz w:val="24"/>
                <w:szCs w:val="24"/>
                <w:rtl/>
              </w:rPr>
            </w:pPr>
            <w:r>
              <w:rPr>
                <w:rFonts w:cs="B Nazanin" w:hint="cs"/>
                <w:sz w:val="24"/>
                <w:szCs w:val="24"/>
                <w:rtl/>
              </w:rPr>
              <w:t>1402</w:t>
            </w:r>
          </w:p>
        </w:tc>
      </w:tr>
      <w:tr w:rsidR="00B63041" w:rsidRPr="008C4F07" w14:paraId="1C94F6CE" w14:textId="77777777" w:rsidTr="00BA4344">
        <w:trPr>
          <w:jc w:val="center"/>
        </w:trPr>
        <w:tc>
          <w:tcPr>
            <w:tcW w:w="716" w:type="dxa"/>
          </w:tcPr>
          <w:p w14:paraId="04177DD9" w14:textId="77777777" w:rsidR="00B63041" w:rsidRPr="007C375E" w:rsidRDefault="00B63041" w:rsidP="00B63041">
            <w:pPr>
              <w:rPr>
                <w:rFonts w:cs="B Nazanin"/>
                <w:sz w:val="24"/>
                <w:szCs w:val="24"/>
                <w:rtl/>
              </w:rPr>
            </w:pPr>
            <w:r>
              <w:rPr>
                <w:rFonts w:cs="B Nazanin" w:hint="cs"/>
                <w:sz w:val="24"/>
                <w:szCs w:val="24"/>
                <w:rtl/>
              </w:rPr>
              <w:t>7</w:t>
            </w:r>
          </w:p>
        </w:tc>
        <w:tc>
          <w:tcPr>
            <w:tcW w:w="1671" w:type="dxa"/>
          </w:tcPr>
          <w:p w14:paraId="1443B2B2" w14:textId="77777777" w:rsidR="00B63041" w:rsidRDefault="00B63041" w:rsidP="00B63041">
            <w:pPr>
              <w:rPr>
                <w:rFonts w:cs="B Nazanin"/>
                <w:sz w:val="24"/>
                <w:szCs w:val="24"/>
                <w:rtl/>
              </w:rPr>
            </w:pPr>
            <w:r>
              <w:rPr>
                <w:rFonts w:cs="B Nazanin" w:hint="cs"/>
                <w:sz w:val="24"/>
                <w:szCs w:val="24"/>
                <w:rtl/>
              </w:rPr>
              <w:t>مدیر پروژه</w:t>
            </w:r>
          </w:p>
        </w:tc>
        <w:tc>
          <w:tcPr>
            <w:tcW w:w="5589" w:type="dxa"/>
          </w:tcPr>
          <w:p w14:paraId="042B075F" w14:textId="77777777" w:rsidR="00B63041" w:rsidRDefault="00B63041" w:rsidP="00B63041">
            <w:pPr>
              <w:jc w:val="both"/>
              <w:rPr>
                <w:rFonts w:cs="B Nazanin"/>
                <w:sz w:val="24"/>
                <w:szCs w:val="24"/>
                <w:rtl/>
              </w:rPr>
            </w:pPr>
            <w:r>
              <w:rPr>
                <w:rFonts w:cs="B Nazanin" w:hint="cs"/>
                <w:sz w:val="24"/>
                <w:szCs w:val="24"/>
                <w:rtl/>
              </w:rPr>
              <w:t xml:space="preserve">استقرار </w:t>
            </w:r>
            <w:r w:rsidRPr="00117545">
              <w:rPr>
                <w:rFonts w:cs="B Nazanin" w:hint="cs"/>
                <w:b/>
                <w:bCs/>
                <w:sz w:val="24"/>
                <w:szCs w:val="24"/>
                <w:rtl/>
              </w:rPr>
              <w:t>نظام مدیریت دانش</w:t>
            </w:r>
            <w:r>
              <w:rPr>
                <w:rFonts w:cs="B Nazanin" w:hint="cs"/>
                <w:sz w:val="24"/>
                <w:szCs w:val="24"/>
                <w:rtl/>
              </w:rPr>
              <w:t xml:space="preserve"> در شرکت شیمیایی بهداش (تاژ)</w:t>
            </w:r>
          </w:p>
        </w:tc>
        <w:tc>
          <w:tcPr>
            <w:tcW w:w="871" w:type="dxa"/>
          </w:tcPr>
          <w:p w14:paraId="01C67D8A" w14:textId="77777777" w:rsidR="00B63041" w:rsidRDefault="00B63041" w:rsidP="00B63041">
            <w:pPr>
              <w:rPr>
                <w:rFonts w:cs="B Nazanin"/>
                <w:sz w:val="24"/>
                <w:szCs w:val="24"/>
                <w:rtl/>
              </w:rPr>
            </w:pPr>
            <w:r>
              <w:rPr>
                <w:rFonts w:cs="B Nazanin" w:hint="cs"/>
                <w:sz w:val="24"/>
                <w:szCs w:val="24"/>
                <w:rtl/>
              </w:rPr>
              <w:t>1401</w:t>
            </w:r>
          </w:p>
        </w:tc>
        <w:tc>
          <w:tcPr>
            <w:tcW w:w="736" w:type="dxa"/>
          </w:tcPr>
          <w:p w14:paraId="36CAC930" w14:textId="77777777" w:rsidR="00B63041" w:rsidRDefault="00B63041" w:rsidP="00B63041">
            <w:pPr>
              <w:rPr>
                <w:rFonts w:cs="B Nazanin"/>
                <w:sz w:val="24"/>
                <w:szCs w:val="24"/>
                <w:rtl/>
              </w:rPr>
            </w:pPr>
            <w:r>
              <w:rPr>
                <w:rFonts w:cs="B Nazanin" w:hint="cs"/>
                <w:sz w:val="24"/>
                <w:szCs w:val="24"/>
                <w:rtl/>
              </w:rPr>
              <w:t>1402</w:t>
            </w:r>
          </w:p>
        </w:tc>
      </w:tr>
      <w:tr w:rsidR="00B63041" w:rsidRPr="008C4F07" w14:paraId="779716C1" w14:textId="77777777" w:rsidTr="00BA4344">
        <w:trPr>
          <w:jc w:val="center"/>
        </w:trPr>
        <w:tc>
          <w:tcPr>
            <w:tcW w:w="716" w:type="dxa"/>
          </w:tcPr>
          <w:p w14:paraId="19CD0871" w14:textId="77777777" w:rsidR="00B63041" w:rsidRPr="007C375E" w:rsidRDefault="00B63041" w:rsidP="00B63041">
            <w:pPr>
              <w:rPr>
                <w:rFonts w:cs="B Nazanin"/>
                <w:sz w:val="24"/>
                <w:szCs w:val="24"/>
                <w:rtl/>
              </w:rPr>
            </w:pPr>
            <w:r>
              <w:rPr>
                <w:rFonts w:cs="B Nazanin" w:hint="cs"/>
                <w:sz w:val="24"/>
                <w:szCs w:val="24"/>
                <w:rtl/>
              </w:rPr>
              <w:t>8</w:t>
            </w:r>
          </w:p>
        </w:tc>
        <w:tc>
          <w:tcPr>
            <w:tcW w:w="1671" w:type="dxa"/>
          </w:tcPr>
          <w:p w14:paraId="69C99517" w14:textId="77777777" w:rsidR="00B63041" w:rsidRDefault="00B63041" w:rsidP="00B63041">
            <w:pPr>
              <w:rPr>
                <w:rFonts w:cs="B Nazanin"/>
                <w:sz w:val="24"/>
                <w:szCs w:val="24"/>
                <w:rtl/>
              </w:rPr>
            </w:pPr>
            <w:r>
              <w:rPr>
                <w:rFonts w:cs="B Nazanin" w:hint="cs"/>
                <w:sz w:val="24"/>
                <w:szCs w:val="24"/>
                <w:rtl/>
              </w:rPr>
              <w:t xml:space="preserve">مدیر اجرایی پروژه </w:t>
            </w:r>
          </w:p>
        </w:tc>
        <w:tc>
          <w:tcPr>
            <w:tcW w:w="5589" w:type="dxa"/>
          </w:tcPr>
          <w:p w14:paraId="75697C7A" w14:textId="77777777" w:rsidR="00B63041" w:rsidRDefault="00B63041" w:rsidP="00B63041">
            <w:pPr>
              <w:jc w:val="both"/>
              <w:rPr>
                <w:rFonts w:cs="B Nazanin"/>
                <w:sz w:val="24"/>
                <w:szCs w:val="24"/>
                <w:rtl/>
              </w:rPr>
            </w:pPr>
            <w:r w:rsidRPr="00BA4344">
              <w:rPr>
                <w:rFonts w:cs="B Nazanin" w:hint="cs"/>
                <w:b/>
                <w:bCs/>
                <w:sz w:val="24"/>
                <w:szCs w:val="24"/>
                <w:rtl/>
              </w:rPr>
              <w:t>تدوین سند راهبردی</w:t>
            </w:r>
            <w:r>
              <w:rPr>
                <w:rFonts w:cs="B Nazanin" w:hint="cs"/>
                <w:sz w:val="24"/>
                <w:szCs w:val="24"/>
                <w:rtl/>
              </w:rPr>
              <w:t xml:space="preserve"> و برنامه‌های عملیاتی وزارت دادگستری</w:t>
            </w:r>
          </w:p>
        </w:tc>
        <w:tc>
          <w:tcPr>
            <w:tcW w:w="871" w:type="dxa"/>
          </w:tcPr>
          <w:p w14:paraId="6AD94E73" w14:textId="77777777" w:rsidR="00B63041" w:rsidRDefault="00B63041" w:rsidP="00B63041">
            <w:pPr>
              <w:rPr>
                <w:rFonts w:cs="B Nazanin"/>
                <w:sz w:val="24"/>
                <w:szCs w:val="24"/>
                <w:rtl/>
              </w:rPr>
            </w:pPr>
            <w:r>
              <w:rPr>
                <w:rFonts w:cs="B Nazanin" w:hint="cs"/>
                <w:sz w:val="24"/>
                <w:szCs w:val="24"/>
                <w:rtl/>
              </w:rPr>
              <w:t>1401</w:t>
            </w:r>
          </w:p>
        </w:tc>
        <w:tc>
          <w:tcPr>
            <w:tcW w:w="736" w:type="dxa"/>
          </w:tcPr>
          <w:p w14:paraId="2DA394FA" w14:textId="77777777" w:rsidR="00B63041" w:rsidRDefault="00B63041" w:rsidP="00B63041">
            <w:pPr>
              <w:rPr>
                <w:rFonts w:cs="B Nazanin"/>
                <w:sz w:val="24"/>
                <w:szCs w:val="24"/>
                <w:rtl/>
              </w:rPr>
            </w:pPr>
            <w:r>
              <w:rPr>
                <w:rFonts w:cs="B Nazanin" w:hint="cs"/>
                <w:sz w:val="24"/>
                <w:szCs w:val="24"/>
                <w:rtl/>
              </w:rPr>
              <w:t>1401</w:t>
            </w:r>
          </w:p>
        </w:tc>
      </w:tr>
      <w:tr w:rsidR="00B63041" w:rsidRPr="008C4F07" w14:paraId="08FD6005" w14:textId="77777777" w:rsidTr="00BA4344">
        <w:trPr>
          <w:jc w:val="center"/>
        </w:trPr>
        <w:tc>
          <w:tcPr>
            <w:tcW w:w="716" w:type="dxa"/>
          </w:tcPr>
          <w:p w14:paraId="7A50E571" w14:textId="77777777" w:rsidR="00B63041" w:rsidRPr="007C375E" w:rsidRDefault="00B63041" w:rsidP="00B63041">
            <w:pPr>
              <w:rPr>
                <w:rFonts w:cs="B Nazanin"/>
                <w:sz w:val="24"/>
                <w:szCs w:val="24"/>
                <w:rtl/>
              </w:rPr>
            </w:pPr>
            <w:r w:rsidRPr="007C375E">
              <w:rPr>
                <w:rFonts w:cs="B Nazanin" w:hint="cs"/>
                <w:sz w:val="24"/>
                <w:szCs w:val="24"/>
                <w:rtl/>
              </w:rPr>
              <w:t>9</w:t>
            </w:r>
          </w:p>
        </w:tc>
        <w:tc>
          <w:tcPr>
            <w:tcW w:w="1671" w:type="dxa"/>
          </w:tcPr>
          <w:p w14:paraId="0C7F1FA8" w14:textId="77777777" w:rsidR="00B63041" w:rsidRPr="008C4F07" w:rsidRDefault="00B63041" w:rsidP="00B63041">
            <w:pPr>
              <w:rPr>
                <w:rFonts w:cs="B Nazanin"/>
                <w:sz w:val="24"/>
                <w:szCs w:val="24"/>
                <w:rtl/>
              </w:rPr>
            </w:pPr>
            <w:r>
              <w:rPr>
                <w:rFonts w:cs="B Nazanin" w:hint="cs"/>
                <w:sz w:val="24"/>
                <w:szCs w:val="24"/>
                <w:rtl/>
              </w:rPr>
              <w:t>سرپرست منتورشیپ</w:t>
            </w:r>
          </w:p>
        </w:tc>
        <w:tc>
          <w:tcPr>
            <w:tcW w:w="5589" w:type="dxa"/>
          </w:tcPr>
          <w:p w14:paraId="03EE3066" w14:textId="77777777" w:rsidR="00B63041" w:rsidRPr="008C4F07" w:rsidRDefault="00B63041" w:rsidP="00B63041">
            <w:pPr>
              <w:jc w:val="both"/>
              <w:rPr>
                <w:rFonts w:cs="B Nazanin"/>
                <w:sz w:val="24"/>
                <w:szCs w:val="24"/>
                <w:rtl/>
              </w:rPr>
            </w:pPr>
            <w:r>
              <w:rPr>
                <w:rFonts w:cs="B Nazanin" w:hint="cs"/>
                <w:sz w:val="24"/>
                <w:szCs w:val="24"/>
                <w:rtl/>
              </w:rPr>
              <w:t xml:space="preserve">ارزیابی و </w:t>
            </w:r>
            <w:r w:rsidRPr="0070078D">
              <w:rPr>
                <w:rFonts w:cs="B Nazanin" w:hint="cs"/>
                <w:sz w:val="24"/>
                <w:szCs w:val="24"/>
                <w:rtl/>
              </w:rPr>
              <w:t xml:space="preserve">منتورشیپ </w:t>
            </w:r>
            <w:r>
              <w:rPr>
                <w:rFonts w:cs="B Nazanin" w:hint="cs"/>
                <w:sz w:val="24"/>
                <w:szCs w:val="24"/>
                <w:rtl/>
              </w:rPr>
              <w:t xml:space="preserve">طرح‌های نوآورانه </w:t>
            </w:r>
            <w:r w:rsidRPr="0070078D">
              <w:rPr>
                <w:rFonts w:cs="B Nazanin" w:hint="cs"/>
                <w:sz w:val="24"/>
                <w:szCs w:val="24"/>
                <w:rtl/>
              </w:rPr>
              <w:t>پارک علم و فناوری دانشگاه تربیت مدرس</w:t>
            </w:r>
          </w:p>
        </w:tc>
        <w:tc>
          <w:tcPr>
            <w:tcW w:w="871" w:type="dxa"/>
          </w:tcPr>
          <w:p w14:paraId="63C36DA7" w14:textId="77777777" w:rsidR="00B63041" w:rsidRDefault="00B63041" w:rsidP="00B63041">
            <w:pPr>
              <w:rPr>
                <w:rFonts w:cs="B Nazanin"/>
                <w:sz w:val="24"/>
                <w:szCs w:val="24"/>
                <w:rtl/>
              </w:rPr>
            </w:pPr>
            <w:r>
              <w:rPr>
                <w:rFonts w:cs="B Nazanin" w:hint="cs"/>
                <w:sz w:val="24"/>
                <w:szCs w:val="24"/>
                <w:rtl/>
              </w:rPr>
              <w:t>1399</w:t>
            </w:r>
          </w:p>
        </w:tc>
        <w:tc>
          <w:tcPr>
            <w:tcW w:w="736" w:type="dxa"/>
          </w:tcPr>
          <w:p w14:paraId="5B528D23" w14:textId="77777777" w:rsidR="00B63041" w:rsidRDefault="00B63041" w:rsidP="00B63041">
            <w:pPr>
              <w:rPr>
                <w:rFonts w:cs="B Nazanin"/>
                <w:sz w:val="24"/>
                <w:szCs w:val="24"/>
                <w:rtl/>
              </w:rPr>
            </w:pPr>
            <w:r>
              <w:rPr>
                <w:rFonts w:cs="B Nazanin" w:hint="cs"/>
                <w:sz w:val="24"/>
                <w:szCs w:val="24"/>
                <w:rtl/>
              </w:rPr>
              <w:t>1400</w:t>
            </w:r>
          </w:p>
        </w:tc>
      </w:tr>
      <w:tr w:rsidR="00B63041" w:rsidRPr="008C4F07" w14:paraId="36D6DD54" w14:textId="77777777" w:rsidTr="00BA4344">
        <w:trPr>
          <w:jc w:val="center"/>
        </w:trPr>
        <w:tc>
          <w:tcPr>
            <w:tcW w:w="716" w:type="dxa"/>
          </w:tcPr>
          <w:p w14:paraId="7B594D4B" w14:textId="77777777" w:rsidR="00B63041" w:rsidRPr="007C375E" w:rsidRDefault="00B63041" w:rsidP="00B63041">
            <w:pPr>
              <w:rPr>
                <w:rFonts w:cs="B Nazanin"/>
                <w:sz w:val="24"/>
                <w:szCs w:val="24"/>
                <w:rtl/>
              </w:rPr>
            </w:pPr>
            <w:r w:rsidRPr="007C375E">
              <w:rPr>
                <w:rFonts w:cs="B Nazanin" w:hint="cs"/>
                <w:sz w:val="24"/>
                <w:szCs w:val="24"/>
                <w:rtl/>
              </w:rPr>
              <w:lastRenderedPageBreak/>
              <w:t>10</w:t>
            </w:r>
          </w:p>
        </w:tc>
        <w:tc>
          <w:tcPr>
            <w:tcW w:w="1671" w:type="dxa"/>
          </w:tcPr>
          <w:p w14:paraId="2BF74044" w14:textId="77777777" w:rsidR="00B63041" w:rsidRDefault="00B63041" w:rsidP="00B63041">
            <w:pPr>
              <w:rPr>
                <w:rFonts w:cs="B Nazanin"/>
                <w:sz w:val="24"/>
                <w:szCs w:val="24"/>
                <w:rtl/>
              </w:rPr>
            </w:pPr>
            <w:r>
              <w:rPr>
                <w:rFonts w:cs="B Nazanin" w:hint="cs"/>
                <w:sz w:val="24"/>
                <w:szCs w:val="24"/>
                <w:rtl/>
              </w:rPr>
              <w:t xml:space="preserve">سرپرست ارزیابی </w:t>
            </w:r>
          </w:p>
        </w:tc>
        <w:tc>
          <w:tcPr>
            <w:tcW w:w="5589" w:type="dxa"/>
          </w:tcPr>
          <w:p w14:paraId="47693AA8" w14:textId="77777777" w:rsidR="00B63041" w:rsidRDefault="00B63041" w:rsidP="00B63041">
            <w:pPr>
              <w:jc w:val="both"/>
              <w:rPr>
                <w:rFonts w:cs="B Nazanin"/>
                <w:sz w:val="24"/>
                <w:szCs w:val="24"/>
                <w:rtl/>
              </w:rPr>
            </w:pPr>
            <w:r w:rsidRPr="0070078D">
              <w:rPr>
                <w:rFonts w:cs="B Nazanin" w:hint="cs"/>
                <w:sz w:val="24"/>
                <w:szCs w:val="24"/>
                <w:rtl/>
              </w:rPr>
              <w:t>کارگزاری ارزیابی و ارزش‌گذاری صندوق نوآوری و شکوفایی</w:t>
            </w:r>
          </w:p>
        </w:tc>
        <w:tc>
          <w:tcPr>
            <w:tcW w:w="871" w:type="dxa"/>
          </w:tcPr>
          <w:p w14:paraId="2AFC2396" w14:textId="77777777" w:rsidR="00B63041" w:rsidRDefault="00B63041" w:rsidP="00B63041">
            <w:pPr>
              <w:rPr>
                <w:rFonts w:cs="B Nazanin"/>
                <w:sz w:val="24"/>
                <w:szCs w:val="24"/>
                <w:rtl/>
              </w:rPr>
            </w:pPr>
            <w:r>
              <w:rPr>
                <w:rFonts w:cs="B Nazanin" w:hint="cs"/>
                <w:sz w:val="24"/>
                <w:szCs w:val="24"/>
                <w:rtl/>
              </w:rPr>
              <w:t>1400</w:t>
            </w:r>
          </w:p>
        </w:tc>
        <w:tc>
          <w:tcPr>
            <w:tcW w:w="736" w:type="dxa"/>
          </w:tcPr>
          <w:p w14:paraId="25EE0231" w14:textId="77777777" w:rsidR="00B63041" w:rsidRDefault="00B63041" w:rsidP="00B63041">
            <w:pPr>
              <w:rPr>
                <w:rFonts w:cs="B Nazanin"/>
                <w:sz w:val="24"/>
                <w:szCs w:val="24"/>
                <w:rtl/>
              </w:rPr>
            </w:pPr>
            <w:r>
              <w:rPr>
                <w:rFonts w:cs="B Nazanin" w:hint="cs"/>
                <w:sz w:val="24"/>
                <w:szCs w:val="24"/>
                <w:rtl/>
              </w:rPr>
              <w:t>1401</w:t>
            </w:r>
          </w:p>
        </w:tc>
      </w:tr>
      <w:tr w:rsidR="00B63041" w:rsidRPr="008C4F07" w14:paraId="74968E2A" w14:textId="77777777" w:rsidTr="00BA4344">
        <w:trPr>
          <w:jc w:val="center"/>
        </w:trPr>
        <w:tc>
          <w:tcPr>
            <w:tcW w:w="716" w:type="dxa"/>
          </w:tcPr>
          <w:p w14:paraId="6BF5BCF3" w14:textId="77777777" w:rsidR="00B63041" w:rsidRPr="007C375E" w:rsidRDefault="00B63041" w:rsidP="00B63041">
            <w:pPr>
              <w:rPr>
                <w:rFonts w:cs="B Nazanin"/>
                <w:sz w:val="24"/>
                <w:szCs w:val="24"/>
                <w:rtl/>
              </w:rPr>
            </w:pPr>
            <w:r w:rsidRPr="007C375E">
              <w:rPr>
                <w:rFonts w:cs="B Nazanin" w:hint="cs"/>
                <w:sz w:val="24"/>
                <w:szCs w:val="24"/>
                <w:rtl/>
              </w:rPr>
              <w:t>11</w:t>
            </w:r>
          </w:p>
        </w:tc>
        <w:tc>
          <w:tcPr>
            <w:tcW w:w="1671" w:type="dxa"/>
          </w:tcPr>
          <w:p w14:paraId="4D5EA386"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42B41F3A" w14:textId="77777777" w:rsidR="00B63041" w:rsidRPr="003E155F" w:rsidRDefault="00B63041" w:rsidP="00B63041">
            <w:pPr>
              <w:jc w:val="both"/>
              <w:rPr>
                <w:rFonts w:cs="Cambria"/>
                <w:sz w:val="24"/>
                <w:szCs w:val="24"/>
                <w:rtl/>
              </w:rPr>
            </w:pPr>
            <w:r w:rsidRPr="00BA4344">
              <w:rPr>
                <w:rFonts w:cs="B Nazanin" w:hint="cs"/>
                <w:b/>
                <w:bCs/>
                <w:sz w:val="24"/>
                <w:szCs w:val="24"/>
                <w:rtl/>
              </w:rPr>
              <w:t>برنامه‌ریزی استراتژیک</w:t>
            </w:r>
            <w:r w:rsidRPr="003E155F">
              <w:rPr>
                <w:rFonts w:cs="B Nazanin" w:hint="cs"/>
                <w:sz w:val="24"/>
                <w:szCs w:val="24"/>
                <w:rtl/>
              </w:rPr>
              <w:t xml:space="preserve"> "شرکت ارغوان گوشت، سازمان اتکا</w:t>
            </w:r>
            <w:r>
              <w:rPr>
                <w:rFonts w:cs="Cambria" w:hint="cs"/>
                <w:sz w:val="24"/>
                <w:szCs w:val="24"/>
                <w:rtl/>
              </w:rPr>
              <w:t>"</w:t>
            </w:r>
          </w:p>
        </w:tc>
        <w:tc>
          <w:tcPr>
            <w:tcW w:w="871" w:type="dxa"/>
          </w:tcPr>
          <w:p w14:paraId="131EBBDB" w14:textId="77777777" w:rsidR="00B63041" w:rsidRDefault="00B63041" w:rsidP="00B63041">
            <w:pPr>
              <w:rPr>
                <w:rFonts w:cs="B Nazanin"/>
                <w:sz w:val="24"/>
                <w:szCs w:val="24"/>
                <w:rtl/>
              </w:rPr>
            </w:pPr>
            <w:r>
              <w:rPr>
                <w:rFonts w:cs="B Nazanin" w:hint="cs"/>
                <w:sz w:val="24"/>
                <w:szCs w:val="24"/>
                <w:rtl/>
              </w:rPr>
              <w:t>1400</w:t>
            </w:r>
          </w:p>
        </w:tc>
        <w:tc>
          <w:tcPr>
            <w:tcW w:w="736" w:type="dxa"/>
          </w:tcPr>
          <w:p w14:paraId="1D19747D" w14:textId="77777777" w:rsidR="00B63041" w:rsidRDefault="00B63041" w:rsidP="00B63041">
            <w:pPr>
              <w:rPr>
                <w:rFonts w:cs="B Nazanin"/>
                <w:sz w:val="24"/>
                <w:szCs w:val="24"/>
                <w:rtl/>
              </w:rPr>
            </w:pPr>
            <w:r>
              <w:rPr>
                <w:rFonts w:cs="B Nazanin" w:hint="cs"/>
                <w:sz w:val="24"/>
                <w:szCs w:val="24"/>
                <w:rtl/>
              </w:rPr>
              <w:t>1401</w:t>
            </w:r>
          </w:p>
        </w:tc>
      </w:tr>
      <w:tr w:rsidR="00B63041" w:rsidRPr="008C4F07" w14:paraId="32E131D6" w14:textId="77777777" w:rsidTr="00BA4344">
        <w:trPr>
          <w:jc w:val="center"/>
        </w:trPr>
        <w:tc>
          <w:tcPr>
            <w:tcW w:w="716" w:type="dxa"/>
          </w:tcPr>
          <w:p w14:paraId="4ED8C849" w14:textId="77777777" w:rsidR="00B63041" w:rsidRPr="007C375E" w:rsidRDefault="00B63041" w:rsidP="00B63041">
            <w:pPr>
              <w:rPr>
                <w:rFonts w:cs="B Nazanin"/>
                <w:sz w:val="24"/>
                <w:szCs w:val="24"/>
                <w:rtl/>
              </w:rPr>
            </w:pPr>
            <w:r w:rsidRPr="007C375E">
              <w:rPr>
                <w:rFonts w:cs="B Nazanin" w:hint="cs"/>
                <w:sz w:val="24"/>
                <w:szCs w:val="24"/>
                <w:rtl/>
              </w:rPr>
              <w:t>12</w:t>
            </w:r>
          </w:p>
        </w:tc>
        <w:tc>
          <w:tcPr>
            <w:tcW w:w="1671" w:type="dxa"/>
          </w:tcPr>
          <w:p w14:paraId="6D886911"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25339522" w14:textId="77777777" w:rsidR="00B63041" w:rsidRPr="003E155F" w:rsidRDefault="00B63041" w:rsidP="00B63041">
            <w:pPr>
              <w:jc w:val="both"/>
              <w:rPr>
                <w:rFonts w:cs="Cambria"/>
                <w:sz w:val="24"/>
                <w:szCs w:val="24"/>
                <w:rtl/>
              </w:rPr>
            </w:pPr>
            <w:r w:rsidRPr="00BA4344">
              <w:rPr>
                <w:rFonts w:cs="B Nazanin" w:hint="cs"/>
                <w:b/>
                <w:bCs/>
                <w:sz w:val="24"/>
                <w:szCs w:val="24"/>
                <w:rtl/>
              </w:rPr>
              <w:t>برنامه‌ریزی استراتژیک</w:t>
            </w:r>
            <w:r w:rsidRPr="003E155F">
              <w:rPr>
                <w:rFonts w:cs="B Nazanin" w:hint="cs"/>
                <w:sz w:val="24"/>
                <w:szCs w:val="24"/>
                <w:rtl/>
              </w:rPr>
              <w:t xml:space="preserve"> "ش</w:t>
            </w:r>
            <w:r>
              <w:rPr>
                <w:rFonts w:cs="B Nazanin" w:hint="cs"/>
                <w:sz w:val="24"/>
                <w:szCs w:val="24"/>
                <w:rtl/>
              </w:rPr>
              <w:t>رکت روغن‌کشی خرمشهر، سازمان اتکا"</w:t>
            </w:r>
          </w:p>
        </w:tc>
        <w:tc>
          <w:tcPr>
            <w:tcW w:w="871" w:type="dxa"/>
          </w:tcPr>
          <w:p w14:paraId="46ECF8D1" w14:textId="77777777" w:rsidR="00B63041" w:rsidRDefault="00B63041" w:rsidP="00B63041">
            <w:pPr>
              <w:rPr>
                <w:rFonts w:cs="B Nazanin"/>
                <w:sz w:val="24"/>
                <w:szCs w:val="24"/>
                <w:rtl/>
              </w:rPr>
            </w:pPr>
            <w:r>
              <w:rPr>
                <w:rFonts w:cs="B Nazanin" w:hint="cs"/>
                <w:sz w:val="24"/>
                <w:szCs w:val="24"/>
                <w:rtl/>
              </w:rPr>
              <w:t>1400</w:t>
            </w:r>
          </w:p>
        </w:tc>
        <w:tc>
          <w:tcPr>
            <w:tcW w:w="736" w:type="dxa"/>
          </w:tcPr>
          <w:p w14:paraId="0C123E00" w14:textId="77777777" w:rsidR="00B63041" w:rsidRDefault="00B63041" w:rsidP="00B63041">
            <w:pPr>
              <w:rPr>
                <w:rFonts w:cs="B Nazanin"/>
                <w:sz w:val="24"/>
                <w:szCs w:val="24"/>
                <w:rtl/>
              </w:rPr>
            </w:pPr>
            <w:r>
              <w:rPr>
                <w:rFonts w:cs="B Nazanin" w:hint="cs"/>
                <w:sz w:val="24"/>
                <w:szCs w:val="24"/>
                <w:rtl/>
              </w:rPr>
              <w:t>1401</w:t>
            </w:r>
          </w:p>
        </w:tc>
      </w:tr>
      <w:tr w:rsidR="00B63041" w:rsidRPr="008C4F07" w14:paraId="2CA23568" w14:textId="77777777" w:rsidTr="00BA4344">
        <w:trPr>
          <w:jc w:val="center"/>
        </w:trPr>
        <w:tc>
          <w:tcPr>
            <w:tcW w:w="716" w:type="dxa"/>
          </w:tcPr>
          <w:p w14:paraId="04419C30" w14:textId="77777777" w:rsidR="00B63041" w:rsidRPr="007C375E" w:rsidRDefault="00B63041" w:rsidP="00B63041">
            <w:pPr>
              <w:rPr>
                <w:rFonts w:cs="B Nazanin"/>
                <w:sz w:val="24"/>
                <w:szCs w:val="24"/>
                <w:rtl/>
              </w:rPr>
            </w:pPr>
            <w:r w:rsidRPr="007C375E">
              <w:rPr>
                <w:rFonts w:cs="B Nazanin" w:hint="cs"/>
                <w:sz w:val="24"/>
                <w:szCs w:val="24"/>
                <w:rtl/>
              </w:rPr>
              <w:t>13</w:t>
            </w:r>
          </w:p>
        </w:tc>
        <w:tc>
          <w:tcPr>
            <w:tcW w:w="1671" w:type="dxa"/>
          </w:tcPr>
          <w:p w14:paraId="64118ED0"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10A0B64E" w14:textId="77777777" w:rsidR="00B63041" w:rsidRPr="008C4F07" w:rsidRDefault="00B63041" w:rsidP="00B63041">
            <w:pPr>
              <w:jc w:val="both"/>
              <w:rPr>
                <w:rFonts w:cs="B Nazanin"/>
                <w:sz w:val="24"/>
                <w:szCs w:val="24"/>
                <w:rtl/>
              </w:rPr>
            </w:pPr>
            <w:r>
              <w:rPr>
                <w:rFonts w:cs="B Nazanin" w:hint="cs"/>
                <w:sz w:val="24"/>
                <w:szCs w:val="24"/>
                <w:rtl/>
              </w:rPr>
              <w:t>نظام جامع منابع انسانی شرکت پیوند مبتکر پارس</w:t>
            </w:r>
          </w:p>
        </w:tc>
        <w:tc>
          <w:tcPr>
            <w:tcW w:w="871" w:type="dxa"/>
          </w:tcPr>
          <w:p w14:paraId="007E81AB" w14:textId="77777777" w:rsidR="00B63041" w:rsidRDefault="00B63041" w:rsidP="00B63041">
            <w:pPr>
              <w:rPr>
                <w:rFonts w:cs="B Nazanin"/>
                <w:sz w:val="24"/>
                <w:szCs w:val="24"/>
                <w:rtl/>
              </w:rPr>
            </w:pPr>
            <w:r>
              <w:rPr>
                <w:rFonts w:cs="B Nazanin" w:hint="cs"/>
                <w:sz w:val="24"/>
                <w:szCs w:val="24"/>
                <w:rtl/>
              </w:rPr>
              <w:t>1399</w:t>
            </w:r>
          </w:p>
        </w:tc>
        <w:tc>
          <w:tcPr>
            <w:tcW w:w="736" w:type="dxa"/>
          </w:tcPr>
          <w:p w14:paraId="10411A7F" w14:textId="77777777" w:rsidR="00B63041" w:rsidRDefault="00B63041" w:rsidP="00B63041">
            <w:pPr>
              <w:rPr>
                <w:rFonts w:cs="B Nazanin"/>
                <w:sz w:val="24"/>
                <w:szCs w:val="24"/>
                <w:rtl/>
              </w:rPr>
            </w:pPr>
            <w:r>
              <w:rPr>
                <w:rFonts w:cs="B Nazanin" w:hint="cs"/>
                <w:sz w:val="24"/>
                <w:szCs w:val="24"/>
                <w:rtl/>
              </w:rPr>
              <w:t>1400</w:t>
            </w:r>
          </w:p>
        </w:tc>
      </w:tr>
      <w:tr w:rsidR="00B63041" w:rsidRPr="008C4F07" w14:paraId="46AF62E2" w14:textId="77777777" w:rsidTr="00BA4344">
        <w:trPr>
          <w:jc w:val="center"/>
        </w:trPr>
        <w:tc>
          <w:tcPr>
            <w:tcW w:w="716" w:type="dxa"/>
          </w:tcPr>
          <w:p w14:paraId="65E7AFC2" w14:textId="77777777" w:rsidR="00B63041" w:rsidRPr="007C375E" w:rsidRDefault="00B63041" w:rsidP="00B63041">
            <w:pPr>
              <w:rPr>
                <w:rFonts w:cs="B Nazanin"/>
                <w:sz w:val="24"/>
                <w:szCs w:val="24"/>
                <w:rtl/>
              </w:rPr>
            </w:pPr>
            <w:r w:rsidRPr="007C375E">
              <w:rPr>
                <w:rFonts w:cs="B Nazanin" w:hint="cs"/>
                <w:sz w:val="24"/>
                <w:szCs w:val="24"/>
                <w:rtl/>
              </w:rPr>
              <w:t>14</w:t>
            </w:r>
          </w:p>
        </w:tc>
        <w:tc>
          <w:tcPr>
            <w:tcW w:w="1671" w:type="dxa"/>
          </w:tcPr>
          <w:p w14:paraId="044E86ED"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539ADB02" w14:textId="77777777" w:rsidR="00B63041" w:rsidRDefault="00B63041" w:rsidP="00B63041">
            <w:pPr>
              <w:jc w:val="both"/>
              <w:rPr>
                <w:rFonts w:cs="B Nazanin"/>
                <w:sz w:val="24"/>
                <w:szCs w:val="24"/>
                <w:rtl/>
              </w:rPr>
            </w:pPr>
            <w:r>
              <w:rPr>
                <w:rFonts w:cs="B Nazanin" w:hint="cs"/>
                <w:sz w:val="24"/>
                <w:szCs w:val="24"/>
                <w:rtl/>
              </w:rPr>
              <w:t>استخراج و تدوین شاخص‌های ارزیابی عملکرد صندوق بیمه اجتماعی کشاورزان، روستاییان و عشایر</w:t>
            </w:r>
          </w:p>
        </w:tc>
        <w:tc>
          <w:tcPr>
            <w:tcW w:w="871" w:type="dxa"/>
          </w:tcPr>
          <w:p w14:paraId="76D0BC4E" w14:textId="77777777" w:rsidR="00B63041" w:rsidRDefault="00B63041" w:rsidP="00B63041">
            <w:pPr>
              <w:rPr>
                <w:rFonts w:cs="B Nazanin"/>
                <w:sz w:val="24"/>
                <w:szCs w:val="24"/>
                <w:rtl/>
              </w:rPr>
            </w:pPr>
            <w:r>
              <w:rPr>
                <w:rFonts w:cs="B Nazanin" w:hint="cs"/>
                <w:sz w:val="24"/>
                <w:szCs w:val="24"/>
                <w:rtl/>
              </w:rPr>
              <w:t>1399</w:t>
            </w:r>
          </w:p>
        </w:tc>
        <w:tc>
          <w:tcPr>
            <w:tcW w:w="736" w:type="dxa"/>
          </w:tcPr>
          <w:p w14:paraId="40D501B5" w14:textId="77777777" w:rsidR="00B63041" w:rsidRDefault="00B63041" w:rsidP="00B63041">
            <w:pPr>
              <w:rPr>
                <w:rFonts w:cs="B Nazanin"/>
                <w:sz w:val="24"/>
                <w:szCs w:val="24"/>
                <w:rtl/>
              </w:rPr>
            </w:pPr>
            <w:r>
              <w:rPr>
                <w:rFonts w:cs="B Nazanin" w:hint="cs"/>
                <w:sz w:val="24"/>
                <w:szCs w:val="24"/>
                <w:rtl/>
              </w:rPr>
              <w:t>1399</w:t>
            </w:r>
          </w:p>
        </w:tc>
      </w:tr>
      <w:tr w:rsidR="00B63041" w:rsidRPr="008C4F07" w14:paraId="0148E2B6" w14:textId="77777777" w:rsidTr="00BA4344">
        <w:trPr>
          <w:jc w:val="center"/>
        </w:trPr>
        <w:tc>
          <w:tcPr>
            <w:tcW w:w="716" w:type="dxa"/>
          </w:tcPr>
          <w:p w14:paraId="517141AE" w14:textId="77777777" w:rsidR="00B63041" w:rsidRPr="007C375E" w:rsidRDefault="00B63041" w:rsidP="00B63041">
            <w:pPr>
              <w:rPr>
                <w:rFonts w:cs="B Nazanin"/>
                <w:sz w:val="24"/>
                <w:szCs w:val="24"/>
                <w:rtl/>
              </w:rPr>
            </w:pPr>
            <w:r w:rsidRPr="007C375E">
              <w:rPr>
                <w:rFonts w:cs="B Nazanin" w:hint="cs"/>
                <w:sz w:val="24"/>
                <w:szCs w:val="24"/>
                <w:rtl/>
              </w:rPr>
              <w:t>15</w:t>
            </w:r>
          </w:p>
        </w:tc>
        <w:tc>
          <w:tcPr>
            <w:tcW w:w="1671" w:type="dxa"/>
          </w:tcPr>
          <w:p w14:paraId="00F1984A"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4F6C0DD2" w14:textId="77777777" w:rsidR="00B63041" w:rsidRDefault="00B63041" w:rsidP="00B63041">
            <w:pPr>
              <w:jc w:val="both"/>
              <w:rPr>
                <w:rFonts w:cs="B Nazanin"/>
                <w:sz w:val="24"/>
                <w:szCs w:val="24"/>
                <w:rtl/>
              </w:rPr>
            </w:pPr>
            <w:r>
              <w:rPr>
                <w:rFonts w:cs="B Nazanin" w:hint="cs"/>
                <w:sz w:val="24"/>
                <w:szCs w:val="24"/>
                <w:rtl/>
              </w:rPr>
              <w:t>نظام جامع منابع انسانی پارک علم و فناوری دانشگاه تربیت مدرس</w:t>
            </w:r>
          </w:p>
        </w:tc>
        <w:tc>
          <w:tcPr>
            <w:tcW w:w="871" w:type="dxa"/>
          </w:tcPr>
          <w:p w14:paraId="7F5B214E" w14:textId="77777777" w:rsidR="00B63041" w:rsidRDefault="00B63041" w:rsidP="00B63041">
            <w:pPr>
              <w:rPr>
                <w:rFonts w:cs="B Nazanin"/>
                <w:sz w:val="24"/>
                <w:szCs w:val="24"/>
                <w:rtl/>
              </w:rPr>
            </w:pPr>
            <w:r>
              <w:rPr>
                <w:rFonts w:cs="B Nazanin" w:hint="cs"/>
                <w:sz w:val="24"/>
                <w:szCs w:val="24"/>
                <w:rtl/>
              </w:rPr>
              <w:t>1399</w:t>
            </w:r>
          </w:p>
        </w:tc>
        <w:tc>
          <w:tcPr>
            <w:tcW w:w="736" w:type="dxa"/>
          </w:tcPr>
          <w:p w14:paraId="6619A7D7" w14:textId="77777777" w:rsidR="00B63041" w:rsidRDefault="00B63041" w:rsidP="00B63041">
            <w:pPr>
              <w:rPr>
                <w:rFonts w:cs="B Nazanin"/>
                <w:sz w:val="24"/>
                <w:szCs w:val="24"/>
                <w:rtl/>
              </w:rPr>
            </w:pPr>
            <w:r>
              <w:rPr>
                <w:rFonts w:cs="B Nazanin" w:hint="cs"/>
                <w:sz w:val="24"/>
                <w:szCs w:val="24"/>
                <w:rtl/>
              </w:rPr>
              <w:t>1399</w:t>
            </w:r>
          </w:p>
        </w:tc>
      </w:tr>
      <w:tr w:rsidR="00B63041" w:rsidRPr="008C4F07" w14:paraId="30A258C0" w14:textId="77777777" w:rsidTr="00BA4344">
        <w:trPr>
          <w:jc w:val="center"/>
        </w:trPr>
        <w:tc>
          <w:tcPr>
            <w:tcW w:w="716" w:type="dxa"/>
          </w:tcPr>
          <w:p w14:paraId="642E2067" w14:textId="77777777" w:rsidR="00B63041" w:rsidRPr="007C375E" w:rsidRDefault="00B63041" w:rsidP="00B63041">
            <w:pPr>
              <w:rPr>
                <w:rFonts w:cs="B Nazanin"/>
                <w:sz w:val="24"/>
                <w:szCs w:val="24"/>
                <w:rtl/>
              </w:rPr>
            </w:pPr>
            <w:r w:rsidRPr="007C375E">
              <w:rPr>
                <w:rFonts w:cs="B Nazanin" w:hint="cs"/>
                <w:sz w:val="24"/>
                <w:szCs w:val="24"/>
                <w:rtl/>
              </w:rPr>
              <w:t>16</w:t>
            </w:r>
          </w:p>
        </w:tc>
        <w:tc>
          <w:tcPr>
            <w:tcW w:w="1671" w:type="dxa"/>
          </w:tcPr>
          <w:p w14:paraId="589E09C7"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41E9EDFC" w14:textId="77777777" w:rsidR="00B63041" w:rsidRDefault="00B63041" w:rsidP="00B63041">
            <w:pPr>
              <w:jc w:val="both"/>
              <w:rPr>
                <w:rFonts w:cs="B Nazanin"/>
                <w:sz w:val="24"/>
                <w:szCs w:val="24"/>
                <w:rtl/>
              </w:rPr>
            </w:pPr>
            <w:r>
              <w:rPr>
                <w:rFonts w:cs="B Nazanin" w:hint="cs"/>
                <w:sz w:val="24"/>
                <w:szCs w:val="24"/>
                <w:rtl/>
              </w:rPr>
              <w:t>مطالعه تجارب موفق ملی و بین المللی در ارتقا و بهبود رفاه بازنشستگان نیروهای مسلح</w:t>
            </w:r>
          </w:p>
        </w:tc>
        <w:tc>
          <w:tcPr>
            <w:tcW w:w="871" w:type="dxa"/>
          </w:tcPr>
          <w:p w14:paraId="465BBC74" w14:textId="77777777" w:rsidR="00B63041" w:rsidRDefault="00B63041" w:rsidP="00B63041">
            <w:pPr>
              <w:rPr>
                <w:rFonts w:cs="B Nazanin"/>
                <w:sz w:val="24"/>
                <w:szCs w:val="24"/>
                <w:rtl/>
              </w:rPr>
            </w:pPr>
            <w:r>
              <w:rPr>
                <w:rFonts w:cs="B Nazanin" w:hint="cs"/>
                <w:sz w:val="24"/>
                <w:szCs w:val="24"/>
                <w:rtl/>
              </w:rPr>
              <w:t>1399</w:t>
            </w:r>
          </w:p>
        </w:tc>
        <w:tc>
          <w:tcPr>
            <w:tcW w:w="736" w:type="dxa"/>
          </w:tcPr>
          <w:p w14:paraId="48599B29" w14:textId="77777777" w:rsidR="00B63041" w:rsidRDefault="00B63041" w:rsidP="00B63041">
            <w:pPr>
              <w:rPr>
                <w:rFonts w:cs="B Nazanin"/>
                <w:sz w:val="24"/>
                <w:szCs w:val="24"/>
                <w:rtl/>
              </w:rPr>
            </w:pPr>
            <w:r>
              <w:rPr>
                <w:rFonts w:cs="B Nazanin" w:hint="cs"/>
                <w:sz w:val="24"/>
                <w:szCs w:val="24"/>
                <w:rtl/>
              </w:rPr>
              <w:t>1399</w:t>
            </w:r>
          </w:p>
        </w:tc>
      </w:tr>
      <w:tr w:rsidR="00B63041" w:rsidRPr="008C4F07" w14:paraId="2A6BB650" w14:textId="77777777" w:rsidTr="00BA4344">
        <w:trPr>
          <w:jc w:val="center"/>
        </w:trPr>
        <w:tc>
          <w:tcPr>
            <w:tcW w:w="716" w:type="dxa"/>
          </w:tcPr>
          <w:p w14:paraId="5F3383F5" w14:textId="77777777" w:rsidR="00B63041" w:rsidRPr="007C375E" w:rsidRDefault="00B63041" w:rsidP="00B63041">
            <w:pPr>
              <w:rPr>
                <w:rFonts w:cs="B Nazanin"/>
                <w:sz w:val="24"/>
                <w:szCs w:val="24"/>
                <w:rtl/>
              </w:rPr>
            </w:pPr>
            <w:r w:rsidRPr="007C375E">
              <w:rPr>
                <w:rFonts w:cs="B Nazanin" w:hint="cs"/>
                <w:sz w:val="24"/>
                <w:szCs w:val="24"/>
                <w:rtl/>
              </w:rPr>
              <w:t>17</w:t>
            </w:r>
          </w:p>
        </w:tc>
        <w:tc>
          <w:tcPr>
            <w:tcW w:w="1671" w:type="dxa"/>
          </w:tcPr>
          <w:p w14:paraId="565A2F69"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5CD9AE14" w14:textId="77777777" w:rsidR="00B63041" w:rsidRDefault="00B63041" w:rsidP="00B63041">
            <w:pPr>
              <w:jc w:val="both"/>
              <w:rPr>
                <w:rFonts w:cs="B Nazanin"/>
                <w:sz w:val="24"/>
                <w:szCs w:val="24"/>
                <w:rtl/>
              </w:rPr>
            </w:pPr>
            <w:r>
              <w:rPr>
                <w:rFonts w:cs="B Nazanin" w:hint="cs"/>
                <w:sz w:val="24"/>
                <w:szCs w:val="24"/>
                <w:rtl/>
              </w:rPr>
              <w:t>مطالعه تجارب موفق ملی و بین المللی در کانون ارزیابی بازنشستگان نیروهای مسلح</w:t>
            </w:r>
          </w:p>
        </w:tc>
        <w:tc>
          <w:tcPr>
            <w:tcW w:w="871" w:type="dxa"/>
          </w:tcPr>
          <w:p w14:paraId="25F8146D" w14:textId="77777777" w:rsidR="00B63041" w:rsidRDefault="00B63041" w:rsidP="00B63041">
            <w:pPr>
              <w:rPr>
                <w:rFonts w:cs="B Nazanin"/>
                <w:sz w:val="24"/>
                <w:szCs w:val="24"/>
                <w:rtl/>
              </w:rPr>
            </w:pPr>
            <w:r>
              <w:rPr>
                <w:rFonts w:cs="B Nazanin" w:hint="cs"/>
                <w:sz w:val="24"/>
                <w:szCs w:val="24"/>
                <w:rtl/>
              </w:rPr>
              <w:t>1399</w:t>
            </w:r>
          </w:p>
        </w:tc>
        <w:tc>
          <w:tcPr>
            <w:tcW w:w="736" w:type="dxa"/>
          </w:tcPr>
          <w:p w14:paraId="3934674D" w14:textId="77777777" w:rsidR="00B63041" w:rsidRDefault="00B63041" w:rsidP="00B63041">
            <w:pPr>
              <w:rPr>
                <w:rFonts w:cs="B Nazanin"/>
                <w:sz w:val="24"/>
                <w:szCs w:val="24"/>
                <w:rtl/>
              </w:rPr>
            </w:pPr>
            <w:r>
              <w:rPr>
                <w:rFonts w:cs="B Nazanin" w:hint="cs"/>
                <w:sz w:val="24"/>
                <w:szCs w:val="24"/>
                <w:rtl/>
              </w:rPr>
              <w:t>1399</w:t>
            </w:r>
          </w:p>
        </w:tc>
      </w:tr>
      <w:tr w:rsidR="00B63041" w:rsidRPr="008C4F07" w14:paraId="4B071152" w14:textId="77777777" w:rsidTr="00BA4344">
        <w:trPr>
          <w:jc w:val="center"/>
        </w:trPr>
        <w:tc>
          <w:tcPr>
            <w:tcW w:w="716" w:type="dxa"/>
          </w:tcPr>
          <w:p w14:paraId="013DDD87" w14:textId="77777777" w:rsidR="00B63041" w:rsidRPr="007C375E" w:rsidRDefault="00B63041" w:rsidP="00B63041">
            <w:pPr>
              <w:rPr>
                <w:rFonts w:cs="B Nazanin"/>
                <w:sz w:val="24"/>
                <w:szCs w:val="24"/>
                <w:rtl/>
              </w:rPr>
            </w:pPr>
            <w:r w:rsidRPr="007C375E">
              <w:rPr>
                <w:rFonts w:cs="B Nazanin" w:hint="cs"/>
                <w:sz w:val="24"/>
                <w:szCs w:val="24"/>
                <w:rtl/>
              </w:rPr>
              <w:t>18</w:t>
            </w:r>
          </w:p>
        </w:tc>
        <w:tc>
          <w:tcPr>
            <w:tcW w:w="1671" w:type="dxa"/>
          </w:tcPr>
          <w:p w14:paraId="3D683BF1"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62D0535B" w14:textId="77777777" w:rsidR="00B63041" w:rsidRDefault="00B63041" w:rsidP="00B63041">
            <w:pPr>
              <w:jc w:val="both"/>
              <w:rPr>
                <w:rFonts w:cs="B Nazanin"/>
                <w:sz w:val="24"/>
                <w:szCs w:val="24"/>
                <w:rtl/>
              </w:rPr>
            </w:pPr>
            <w:r>
              <w:rPr>
                <w:rFonts w:cs="B Nazanin" w:hint="cs"/>
                <w:sz w:val="24"/>
                <w:szCs w:val="24"/>
                <w:rtl/>
              </w:rPr>
              <w:t>مطالعه و تحقیق بازار سامانه آموزشی مادیا</w:t>
            </w:r>
          </w:p>
        </w:tc>
        <w:tc>
          <w:tcPr>
            <w:tcW w:w="871" w:type="dxa"/>
          </w:tcPr>
          <w:p w14:paraId="6D1AC84F" w14:textId="77777777" w:rsidR="00B63041" w:rsidRDefault="00B63041" w:rsidP="00B63041">
            <w:pPr>
              <w:rPr>
                <w:rFonts w:cs="B Nazanin"/>
                <w:sz w:val="24"/>
                <w:szCs w:val="24"/>
                <w:rtl/>
              </w:rPr>
            </w:pPr>
            <w:r>
              <w:rPr>
                <w:rFonts w:cs="B Nazanin" w:hint="cs"/>
                <w:sz w:val="24"/>
                <w:szCs w:val="24"/>
                <w:rtl/>
              </w:rPr>
              <w:t>1399</w:t>
            </w:r>
          </w:p>
        </w:tc>
        <w:tc>
          <w:tcPr>
            <w:tcW w:w="736" w:type="dxa"/>
          </w:tcPr>
          <w:p w14:paraId="37838160" w14:textId="77777777" w:rsidR="00B63041" w:rsidRDefault="00B63041" w:rsidP="00B63041">
            <w:pPr>
              <w:rPr>
                <w:rFonts w:cs="B Nazanin"/>
                <w:sz w:val="24"/>
                <w:szCs w:val="24"/>
                <w:rtl/>
              </w:rPr>
            </w:pPr>
            <w:r>
              <w:rPr>
                <w:rFonts w:cs="B Nazanin" w:hint="cs"/>
                <w:sz w:val="24"/>
                <w:szCs w:val="24"/>
                <w:rtl/>
              </w:rPr>
              <w:t>1399</w:t>
            </w:r>
          </w:p>
        </w:tc>
      </w:tr>
      <w:tr w:rsidR="00B63041" w:rsidRPr="008C4F07" w14:paraId="1D9010FD" w14:textId="77777777" w:rsidTr="00BA4344">
        <w:trPr>
          <w:jc w:val="center"/>
        </w:trPr>
        <w:tc>
          <w:tcPr>
            <w:tcW w:w="716" w:type="dxa"/>
          </w:tcPr>
          <w:p w14:paraId="693061A2" w14:textId="77777777" w:rsidR="00B63041" w:rsidRPr="007C375E" w:rsidRDefault="00B63041" w:rsidP="00B63041">
            <w:pPr>
              <w:rPr>
                <w:rFonts w:cs="B Nazanin"/>
                <w:sz w:val="24"/>
                <w:szCs w:val="24"/>
                <w:rtl/>
              </w:rPr>
            </w:pPr>
            <w:r w:rsidRPr="007C375E">
              <w:rPr>
                <w:rFonts w:cs="B Nazanin" w:hint="cs"/>
                <w:sz w:val="24"/>
                <w:szCs w:val="24"/>
                <w:rtl/>
              </w:rPr>
              <w:t>19</w:t>
            </w:r>
          </w:p>
        </w:tc>
        <w:tc>
          <w:tcPr>
            <w:tcW w:w="1671" w:type="dxa"/>
          </w:tcPr>
          <w:p w14:paraId="001E84CF"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2DD99D77" w14:textId="77777777" w:rsidR="00B63041" w:rsidRDefault="00B63041" w:rsidP="00B63041">
            <w:pPr>
              <w:jc w:val="both"/>
              <w:rPr>
                <w:rFonts w:cs="B Nazanin"/>
                <w:sz w:val="24"/>
                <w:szCs w:val="24"/>
                <w:rtl/>
              </w:rPr>
            </w:pPr>
            <w:r>
              <w:rPr>
                <w:rFonts w:cs="B Nazanin" w:hint="cs"/>
                <w:sz w:val="24"/>
                <w:szCs w:val="24"/>
                <w:rtl/>
              </w:rPr>
              <w:t>بازنگری ساختار سازمانی شرکت بیمه حکمت صبا</w:t>
            </w:r>
          </w:p>
        </w:tc>
        <w:tc>
          <w:tcPr>
            <w:tcW w:w="871" w:type="dxa"/>
          </w:tcPr>
          <w:p w14:paraId="107AB4C7" w14:textId="77777777" w:rsidR="00B63041" w:rsidRDefault="00B63041" w:rsidP="00B63041">
            <w:pPr>
              <w:rPr>
                <w:rFonts w:cs="B Nazanin"/>
                <w:sz w:val="24"/>
                <w:szCs w:val="24"/>
                <w:rtl/>
              </w:rPr>
            </w:pPr>
            <w:r>
              <w:rPr>
                <w:rFonts w:cs="B Nazanin" w:hint="cs"/>
                <w:sz w:val="24"/>
                <w:szCs w:val="24"/>
                <w:rtl/>
              </w:rPr>
              <w:t>1399</w:t>
            </w:r>
          </w:p>
        </w:tc>
        <w:tc>
          <w:tcPr>
            <w:tcW w:w="736" w:type="dxa"/>
          </w:tcPr>
          <w:p w14:paraId="4E75F049" w14:textId="77777777" w:rsidR="00B63041" w:rsidRDefault="00B63041" w:rsidP="00B63041">
            <w:pPr>
              <w:rPr>
                <w:rFonts w:cs="B Nazanin"/>
                <w:sz w:val="24"/>
                <w:szCs w:val="24"/>
                <w:rtl/>
              </w:rPr>
            </w:pPr>
            <w:r>
              <w:rPr>
                <w:rFonts w:cs="B Nazanin" w:hint="cs"/>
                <w:sz w:val="24"/>
                <w:szCs w:val="24"/>
                <w:rtl/>
              </w:rPr>
              <w:t>1399</w:t>
            </w:r>
          </w:p>
        </w:tc>
      </w:tr>
      <w:tr w:rsidR="00B63041" w:rsidRPr="008C4F07" w14:paraId="1E96C9C0" w14:textId="77777777" w:rsidTr="00BA4344">
        <w:trPr>
          <w:jc w:val="center"/>
        </w:trPr>
        <w:tc>
          <w:tcPr>
            <w:tcW w:w="716" w:type="dxa"/>
          </w:tcPr>
          <w:p w14:paraId="3AE8860A" w14:textId="77777777" w:rsidR="00B63041" w:rsidRPr="007C375E" w:rsidRDefault="00B63041" w:rsidP="00B63041">
            <w:pPr>
              <w:rPr>
                <w:rFonts w:cs="B Nazanin"/>
                <w:sz w:val="24"/>
                <w:szCs w:val="24"/>
                <w:rtl/>
              </w:rPr>
            </w:pPr>
            <w:r w:rsidRPr="007C375E">
              <w:rPr>
                <w:rFonts w:cs="B Nazanin" w:hint="cs"/>
                <w:sz w:val="24"/>
                <w:szCs w:val="24"/>
                <w:rtl/>
              </w:rPr>
              <w:t>20</w:t>
            </w:r>
          </w:p>
        </w:tc>
        <w:tc>
          <w:tcPr>
            <w:tcW w:w="1671" w:type="dxa"/>
          </w:tcPr>
          <w:p w14:paraId="056AF618"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736F9CA1" w14:textId="77777777" w:rsidR="00B63041" w:rsidRDefault="00B63041" w:rsidP="00B63041">
            <w:pPr>
              <w:jc w:val="both"/>
              <w:rPr>
                <w:rFonts w:cs="B Nazanin"/>
                <w:sz w:val="24"/>
                <w:szCs w:val="24"/>
                <w:rtl/>
              </w:rPr>
            </w:pPr>
            <w:r>
              <w:rPr>
                <w:rFonts w:cs="B Nazanin" w:hint="cs"/>
                <w:sz w:val="24"/>
                <w:szCs w:val="24"/>
                <w:rtl/>
              </w:rPr>
              <w:t xml:space="preserve">ارزیابی آمادگی </w:t>
            </w:r>
            <w:r w:rsidRPr="003E155F">
              <w:rPr>
                <w:rFonts w:cs="B Nazanin" w:hint="cs"/>
                <w:b/>
                <w:bCs/>
                <w:sz w:val="24"/>
                <w:szCs w:val="24"/>
                <w:rtl/>
              </w:rPr>
              <w:t>برنامه‌ریزی استراتژیک</w:t>
            </w:r>
            <w:r>
              <w:rPr>
                <w:rFonts w:cs="B Nazanin" w:hint="cs"/>
                <w:sz w:val="24"/>
                <w:szCs w:val="24"/>
                <w:rtl/>
              </w:rPr>
              <w:t>، شرکت پیوند مبتکر پارس</w:t>
            </w:r>
          </w:p>
        </w:tc>
        <w:tc>
          <w:tcPr>
            <w:tcW w:w="871" w:type="dxa"/>
          </w:tcPr>
          <w:p w14:paraId="1BD8C93F" w14:textId="77777777" w:rsidR="00B63041" w:rsidRDefault="00B63041" w:rsidP="00B63041">
            <w:pPr>
              <w:rPr>
                <w:rFonts w:cs="B Nazanin"/>
                <w:sz w:val="24"/>
                <w:szCs w:val="24"/>
                <w:rtl/>
              </w:rPr>
            </w:pPr>
            <w:r>
              <w:rPr>
                <w:rFonts w:cs="B Nazanin" w:hint="cs"/>
                <w:sz w:val="24"/>
                <w:szCs w:val="24"/>
                <w:rtl/>
              </w:rPr>
              <w:t>1399</w:t>
            </w:r>
          </w:p>
        </w:tc>
        <w:tc>
          <w:tcPr>
            <w:tcW w:w="736" w:type="dxa"/>
          </w:tcPr>
          <w:p w14:paraId="66AD39FF" w14:textId="77777777" w:rsidR="00B63041" w:rsidRDefault="00B63041" w:rsidP="00B63041">
            <w:pPr>
              <w:rPr>
                <w:rFonts w:cs="B Nazanin"/>
                <w:sz w:val="24"/>
                <w:szCs w:val="24"/>
                <w:rtl/>
              </w:rPr>
            </w:pPr>
            <w:r>
              <w:rPr>
                <w:rFonts w:cs="B Nazanin" w:hint="cs"/>
                <w:sz w:val="24"/>
                <w:szCs w:val="24"/>
                <w:rtl/>
              </w:rPr>
              <w:t>1399</w:t>
            </w:r>
          </w:p>
        </w:tc>
      </w:tr>
      <w:tr w:rsidR="00B63041" w:rsidRPr="008C4F07" w14:paraId="4F4983B9" w14:textId="77777777" w:rsidTr="00BA4344">
        <w:trPr>
          <w:jc w:val="center"/>
        </w:trPr>
        <w:tc>
          <w:tcPr>
            <w:tcW w:w="716" w:type="dxa"/>
          </w:tcPr>
          <w:p w14:paraId="19C683A0" w14:textId="77777777" w:rsidR="00B63041" w:rsidRPr="007C375E" w:rsidRDefault="00B63041" w:rsidP="00B63041">
            <w:pPr>
              <w:rPr>
                <w:rFonts w:cs="B Nazanin"/>
                <w:sz w:val="24"/>
                <w:szCs w:val="24"/>
                <w:rtl/>
              </w:rPr>
            </w:pPr>
            <w:r w:rsidRPr="007C375E">
              <w:rPr>
                <w:rFonts w:cs="B Nazanin" w:hint="cs"/>
                <w:sz w:val="24"/>
                <w:szCs w:val="24"/>
                <w:rtl/>
              </w:rPr>
              <w:t>21</w:t>
            </w:r>
          </w:p>
        </w:tc>
        <w:tc>
          <w:tcPr>
            <w:tcW w:w="1671" w:type="dxa"/>
          </w:tcPr>
          <w:p w14:paraId="6FB43F6E"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70F2428A" w14:textId="77777777" w:rsidR="00B63041" w:rsidRDefault="00B63041" w:rsidP="00B63041">
            <w:pPr>
              <w:jc w:val="both"/>
              <w:rPr>
                <w:rFonts w:cs="B Nazanin"/>
                <w:sz w:val="24"/>
                <w:szCs w:val="24"/>
                <w:rtl/>
              </w:rPr>
            </w:pPr>
            <w:r w:rsidRPr="00D55AF4">
              <w:rPr>
                <w:rFonts w:cs="B Nazanin" w:hint="cs"/>
                <w:sz w:val="24"/>
                <w:szCs w:val="24"/>
                <w:rtl/>
              </w:rPr>
              <w:t xml:space="preserve"> </w:t>
            </w:r>
            <w:r>
              <w:rPr>
                <w:rFonts w:cs="B Nazanin" w:hint="cs"/>
                <w:sz w:val="24"/>
                <w:szCs w:val="24"/>
                <w:rtl/>
              </w:rPr>
              <w:t>معماری فرآیندی چاپ و صحافی فریدالدین</w:t>
            </w:r>
          </w:p>
        </w:tc>
        <w:tc>
          <w:tcPr>
            <w:tcW w:w="871" w:type="dxa"/>
          </w:tcPr>
          <w:p w14:paraId="18EF9169" w14:textId="77777777" w:rsidR="00B63041" w:rsidRDefault="00B63041" w:rsidP="00B63041">
            <w:pPr>
              <w:rPr>
                <w:rFonts w:cs="B Nazanin"/>
                <w:sz w:val="24"/>
                <w:szCs w:val="24"/>
                <w:rtl/>
              </w:rPr>
            </w:pPr>
            <w:r>
              <w:rPr>
                <w:rFonts w:cs="B Nazanin" w:hint="cs"/>
                <w:sz w:val="24"/>
                <w:szCs w:val="24"/>
                <w:rtl/>
              </w:rPr>
              <w:t>1398</w:t>
            </w:r>
          </w:p>
        </w:tc>
        <w:tc>
          <w:tcPr>
            <w:tcW w:w="736" w:type="dxa"/>
          </w:tcPr>
          <w:p w14:paraId="39AA2490" w14:textId="77777777" w:rsidR="00B63041" w:rsidRDefault="00B63041" w:rsidP="00B63041">
            <w:pPr>
              <w:rPr>
                <w:rFonts w:cs="B Nazanin"/>
                <w:sz w:val="24"/>
                <w:szCs w:val="24"/>
                <w:rtl/>
              </w:rPr>
            </w:pPr>
            <w:r>
              <w:rPr>
                <w:rFonts w:cs="B Nazanin" w:hint="cs"/>
                <w:sz w:val="24"/>
                <w:szCs w:val="24"/>
                <w:rtl/>
              </w:rPr>
              <w:t>-</w:t>
            </w:r>
          </w:p>
        </w:tc>
      </w:tr>
      <w:tr w:rsidR="00B63041" w:rsidRPr="008C4F07" w14:paraId="6EB7315F" w14:textId="77777777" w:rsidTr="00BA4344">
        <w:trPr>
          <w:jc w:val="center"/>
        </w:trPr>
        <w:tc>
          <w:tcPr>
            <w:tcW w:w="716" w:type="dxa"/>
          </w:tcPr>
          <w:p w14:paraId="524F4120" w14:textId="77777777" w:rsidR="00B63041" w:rsidRPr="007C375E" w:rsidRDefault="00B63041" w:rsidP="00B63041">
            <w:pPr>
              <w:rPr>
                <w:rFonts w:cs="B Nazanin"/>
                <w:sz w:val="24"/>
                <w:szCs w:val="24"/>
                <w:rtl/>
              </w:rPr>
            </w:pPr>
            <w:r w:rsidRPr="007C375E">
              <w:rPr>
                <w:rFonts w:cs="B Nazanin" w:hint="cs"/>
                <w:sz w:val="24"/>
                <w:szCs w:val="24"/>
                <w:rtl/>
              </w:rPr>
              <w:t>22</w:t>
            </w:r>
          </w:p>
        </w:tc>
        <w:tc>
          <w:tcPr>
            <w:tcW w:w="1671" w:type="dxa"/>
          </w:tcPr>
          <w:p w14:paraId="45823833"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2FB2D29F" w14:textId="77777777" w:rsidR="00B63041" w:rsidRPr="00D55AF4" w:rsidRDefault="00B63041" w:rsidP="00B63041">
            <w:pPr>
              <w:jc w:val="both"/>
              <w:rPr>
                <w:rFonts w:cs="B Nazanin"/>
                <w:sz w:val="24"/>
                <w:szCs w:val="24"/>
                <w:rtl/>
              </w:rPr>
            </w:pPr>
            <w:r>
              <w:rPr>
                <w:rFonts w:cs="B Nazanin" w:hint="cs"/>
                <w:sz w:val="24"/>
                <w:szCs w:val="24"/>
                <w:rtl/>
              </w:rPr>
              <w:t>تحقیق بازار خدمات اعتبارسنجی مشتریان (سیمرغ تجارت)</w:t>
            </w:r>
          </w:p>
        </w:tc>
        <w:tc>
          <w:tcPr>
            <w:tcW w:w="871" w:type="dxa"/>
          </w:tcPr>
          <w:p w14:paraId="7A46EC49" w14:textId="77777777" w:rsidR="00B63041" w:rsidRDefault="00B63041" w:rsidP="00B63041">
            <w:pPr>
              <w:rPr>
                <w:rFonts w:cs="B Nazanin"/>
                <w:sz w:val="24"/>
                <w:szCs w:val="24"/>
                <w:rtl/>
              </w:rPr>
            </w:pPr>
            <w:r>
              <w:rPr>
                <w:rFonts w:cs="B Nazanin" w:hint="cs"/>
                <w:sz w:val="24"/>
                <w:szCs w:val="24"/>
                <w:rtl/>
              </w:rPr>
              <w:t>1398</w:t>
            </w:r>
          </w:p>
        </w:tc>
        <w:tc>
          <w:tcPr>
            <w:tcW w:w="736" w:type="dxa"/>
          </w:tcPr>
          <w:p w14:paraId="0DE39426" w14:textId="77777777" w:rsidR="00B63041" w:rsidRDefault="00B63041" w:rsidP="00B63041">
            <w:pPr>
              <w:rPr>
                <w:rFonts w:cs="B Nazanin"/>
                <w:sz w:val="24"/>
                <w:szCs w:val="24"/>
                <w:rtl/>
              </w:rPr>
            </w:pPr>
            <w:r>
              <w:rPr>
                <w:rFonts w:cs="B Nazanin" w:hint="cs"/>
                <w:sz w:val="24"/>
                <w:szCs w:val="24"/>
                <w:rtl/>
              </w:rPr>
              <w:t>1398</w:t>
            </w:r>
          </w:p>
        </w:tc>
      </w:tr>
      <w:tr w:rsidR="00B63041" w:rsidRPr="008C4F07" w14:paraId="19AB4FB3" w14:textId="77777777" w:rsidTr="00BA4344">
        <w:trPr>
          <w:jc w:val="center"/>
        </w:trPr>
        <w:tc>
          <w:tcPr>
            <w:tcW w:w="716" w:type="dxa"/>
          </w:tcPr>
          <w:p w14:paraId="04EDF2DD" w14:textId="77777777" w:rsidR="00B63041" w:rsidRPr="007C375E" w:rsidRDefault="00B63041" w:rsidP="00B63041">
            <w:pPr>
              <w:rPr>
                <w:rFonts w:cs="B Nazanin"/>
                <w:sz w:val="24"/>
                <w:szCs w:val="24"/>
                <w:rtl/>
              </w:rPr>
            </w:pPr>
            <w:r w:rsidRPr="007C375E">
              <w:rPr>
                <w:rFonts w:cs="B Nazanin" w:hint="cs"/>
                <w:sz w:val="24"/>
                <w:szCs w:val="24"/>
                <w:rtl/>
              </w:rPr>
              <w:t>23</w:t>
            </w:r>
          </w:p>
        </w:tc>
        <w:tc>
          <w:tcPr>
            <w:tcW w:w="1671" w:type="dxa"/>
          </w:tcPr>
          <w:p w14:paraId="378ACABF"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6290DFA5" w14:textId="77777777" w:rsidR="00B63041" w:rsidRPr="00D55AF4" w:rsidRDefault="00B63041" w:rsidP="00B63041">
            <w:pPr>
              <w:jc w:val="both"/>
              <w:rPr>
                <w:rFonts w:cs="B Nazanin"/>
                <w:sz w:val="24"/>
                <w:szCs w:val="24"/>
                <w:rtl/>
              </w:rPr>
            </w:pPr>
            <w:r>
              <w:rPr>
                <w:rFonts w:cs="B Nazanin" w:hint="cs"/>
                <w:sz w:val="24"/>
                <w:szCs w:val="24"/>
                <w:rtl/>
              </w:rPr>
              <w:t xml:space="preserve">امکان‌سنجی و </w:t>
            </w:r>
            <w:r w:rsidRPr="00FA74BB">
              <w:rPr>
                <w:rFonts w:cs="B Nazanin" w:hint="cs"/>
                <w:sz w:val="24"/>
                <w:szCs w:val="24"/>
                <w:rtl/>
              </w:rPr>
              <w:t>تدوین طرح توجیهی ایده سیستمی کردن خدمات حقوقی "موسسه حقوقی نواندیشان عدالت گستر صبا"</w:t>
            </w:r>
          </w:p>
        </w:tc>
        <w:tc>
          <w:tcPr>
            <w:tcW w:w="871" w:type="dxa"/>
          </w:tcPr>
          <w:p w14:paraId="6AE0AA1C" w14:textId="77777777" w:rsidR="00B63041" w:rsidRDefault="00B63041" w:rsidP="00B63041">
            <w:pPr>
              <w:rPr>
                <w:rFonts w:cs="B Nazanin"/>
                <w:sz w:val="24"/>
                <w:szCs w:val="24"/>
                <w:rtl/>
              </w:rPr>
            </w:pPr>
            <w:r>
              <w:rPr>
                <w:rFonts w:cs="B Nazanin" w:hint="cs"/>
                <w:sz w:val="24"/>
                <w:szCs w:val="24"/>
                <w:rtl/>
              </w:rPr>
              <w:t>1398</w:t>
            </w:r>
          </w:p>
        </w:tc>
        <w:tc>
          <w:tcPr>
            <w:tcW w:w="736" w:type="dxa"/>
          </w:tcPr>
          <w:p w14:paraId="47EAE6F6" w14:textId="77777777" w:rsidR="00B63041" w:rsidRDefault="00B63041" w:rsidP="00B63041">
            <w:pPr>
              <w:rPr>
                <w:rFonts w:cs="B Nazanin"/>
                <w:sz w:val="24"/>
                <w:szCs w:val="24"/>
                <w:rtl/>
              </w:rPr>
            </w:pPr>
            <w:r>
              <w:rPr>
                <w:rFonts w:cs="B Nazanin" w:hint="cs"/>
                <w:sz w:val="24"/>
                <w:szCs w:val="24"/>
                <w:rtl/>
              </w:rPr>
              <w:t>1398</w:t>
            </w:r>
          </w:p>
        </w:tc>
      </w:tr>
      <w:tr w:rsidR="00B63041" w:rsidRPr="008C4F07" w14:paraId="55ACCFEA" w14:textId="77777777" w:rsidTr="00BA4344">
        <w:trPr>
          <w:jc w:val="center"/>
        </w:trPr>
        <w:tc>
          <w:tcPr>
            <w:tcW w:w="716" w:type="dxa"/>
          </w:tcPr>
          <w:p w14:paraId="5C1D41D2" w14:textId="77777777" w:rsidR="00B63041" w:rsidRPr="007C375E" w:rsidRDefault="00B63041" w:rsidP="00B63041">
            <w:pPr>
              <w:rPr>
                <w:rFonts w:cs="B Nazanin"/>
                <w:sz w:val="24"/>
                <w:szCs w:val="24"/>
                <w:rtl/>
              </w:rPr>
            </w:pPr>
            <w:r w:rsidRPr="007C375E">
              <w:rPr>
                <w:rFonts w:cs="B Nazanin" w:hint="cs"/>
                <w:sz w:val="24"/>
                <w:szCs w:val="24"/>
                <w:rtl/>
              </w:rPr>
              <w:t>24</w:t>
            </w:r>
          </w:p>
        </w:tc>
        <w:tc>
          <w:tcPr>
            <w:tcW w:w="1671" w:type="dxa"/>
          </w:tcPr>
          <w:p w14:paraId="6972ED2E" w14:textId="77777777" w:rsidR="00B63041" w:rsidRPr="008C4F07" w:rsidRDefault="00B63041" w:rsidP="00B63041">
            <w:pPr>
              <w:rPr>
                <w:rFonts w:cs="B Nazanin"/>
                <w:sz w:val="24"/>
                <w:szCs w:val="24"/>
                <w:rtl/>
              </w:rPr>
            </w:pPr>
            <w:r>
              <w:rPr>
                <w:rFonts w:cs="B Nazanin" w:hint="cs"/>
                <w:sz w:val="24"/>
                <w:szCs w:val="24"/>
                <w:rtl/>
              </w:rPr>
              <w:t xml:space="preserve">همکار ارشد طرح </w:t>
            </w:r>
          </w:p>
        </w:tc>
        <w:tc>
          <w:tcPr>
            <w:tcW w:w="5589" w:type="dxa"/>
          </w:tcPr>
          <w:p w14:paraId="7901DA05" w14:textId="77777777" w:rsidR="00B63041" w:rsidRDefault="00B63041" w:rsidP="00B63041">
            <w:pPr>
              <w:jc w:val="both"/>
              <w:rPr>
                <w:rFonts w:cs="B Nazanin"/>
                <w:sz w:val="24"/>
                <w:szCs w:val="24"/>
                <w:rtl/>
              </w:rPr>
            </w:pPr>
            <w:r>
              <w:rPr>
                <w:rFonts w:cs="B Nazanin" w:hint="cs"/>
                <w:sz w:val="24"/>
                <w:szCs w:val="24"/>
                <w:rtl/>
              </w:rPr>
              <w:t>تدوین طرح بازار  محصول دارویی</w:t>
            </w:r>
          </w:p>
        </w:tc>
        <w:tc>
          <w:tcPr>
            <w:tcW w:w="871" w:type="dxa"/>
          </w:tcPr>
          <w:p w14:paraId="5715E9A0" w14:textId="77777777" w:rsidR="00B63041" w:rsidRDefault="00B63041" w:rsidP="00B63041">
            <w:pPr>
              <w:rPr>
                <w:rFonts w:cs="B Nazanin"/>
                <w:sz w:val="24"/>
                <w:szCs w:val="24"/>
                <w:rtl/>
              </w:rPr>
            </w:pPr>
            <w:r>
              <w:rPr>
                <w:rFonts w:cs="B Nazanin" w:hint="cs"/>
                <w:sz w:val="24"/>
                <w:szCs w:val="24"/>
                <w:rtl/>
              </w:rPr>
              <w:t>1398</w:t>
            </w:r>
          </w:p>
        </w:tc>
        <w:tc>
          <w:tcPr>
            <w:tcW w:w="736" w:type="dxa"/>
          </w:tcPr>
          <w:p w14:paraId="7EB08A0B" w14:textId="77777777" w:rsidR="00B63041" w:rsidRDefault="00B63041" w:rsidP="00B63041">
            <w:pPr>
              <w:rPr>
                <w:rFonts w:cs="B Nazanin"/>
                <w:sz w:val="24"/>
                <w:szCs w:val="24"/>
                <w:rtl/>
              </w:rPr>
            </w:pPr>
            <w:r>
              <w:rPr>
                <w:rFonts w:cs="B Nazanin" w:hint="cs"/>
                <w:sz w:val="24"/>
                <w:szCs w:val="24"/>
                <w:rtl/>
              </w:rPr>
              <w:t>1398</w:t>
            </w:r>
          </w:p>
        </w:tc>
      </w:tr>
      <w:tr w:rsidR="00B63041" w:rsidRPr="008C4F07" w14:paraId="2900DAF3" w14:textId="77777777" w:rsidTr="00BA4344">
        <w:trPr>
          <w:jc w:val="center"/>
        </w:trPr>
        <w:tc>
          <w:tcPr>
            <w:tcW w:w="716" w:type="dxa"/>
          </w:tcPr>
          <w:p w14:paraId="61B13107" w14:textId="77777777" w:rsidR="00B63041" w:rsidRPr="007C375E" w:rsidRDefault="00B63041" w:rsidP="00B63041">
            <w:pPr>
              <w:rPr>
                <w:rFonts w:cs="B Nazanin"/>
                <w:sz w:val="24"/>
                <w:szCs w:val="24"/>
                <w:rtl/>
              </w:rPr>
            </w:pPr>
            <w:r w:rsidRPr="007C375E">
              <w:rPr>
                <w:rFonts w:cs="B Nazanin" w:hint="cs"/>
                <w:sz w:val="24"/>
                <w:szCs w:val="24"/>
                <w:rtl/>
              </w:rPr>
              <w:t>25</w:t>
            </w:r>
          </w:p>
        </w:tc>
        <w:tc>
          <w:tcPr>
            <w:tcW w:w="1671" w:type="dxa"/>
          </w:tcPr>
          <w:p w14:paraId="65B2BE65"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153F1544" w14:textId="77777777" w:rsidR="00B63041" w:rsidRDefault="00B63041" w:rsidP="00B63041">
            <w:pPr>
              <w:jc w:val="both"/>
              <w:rPr>
                <w:rFonts w:cs="B Nazanin"/>
                <w:sz w:val="24"/>
                <w:szCs w:val="24"/>
                <w:rtl/>
              </w:rPr>
            </w:pPr>
            <w:r>
              <w:rPr>
                <w:rFonts w:cs="B Nazanin" w:hint="cs"/>
                <w:sz w:val="24"/>
                <w:szCs w:val="24"/>
                <w:rtl/>
              </w:rPr>
              <w:t>بازنگری نیازسنجی آموزشی مشاغل سازمان بنادر و دریانوردی</w:t>
            </w:r>
          </w:p>
        </w:tc>
        <w:tc>
          <w:tcPr>
            <w:tcW w:w="871" w:type="dxa"/>
          </w:tcPr>
          <w:p w14:paraId="301F8CBF" w14:textId="77777777" w:rsidR="00B63041" w:rsidRDefault="00B63041" w:rsidP="00B63041">
            <w:pPr>
              <w:rPr>
                <w:rFonts w:cs="B Nazanin"/>
                <w:sz w:val="24"/>
                <w:szCs w:val="24"/>
                <w:rtl/>
              </w:rPr>
            </w:pPr>
            <w:r>
              <w:rPr>
                <w:rFonts w:cs="B Nazanin" w:hint="cs"/>
                <w:sz w:val="24"/>
                <w:szCs w:val="24"/>
                <w:rtl/>
              </w:rPr>
              <w:t>1397</w:t>
            </w:r>
          </w:p>
        </w:tc>
        <w:tc>
          <w:tcPr>
            <w:tcW w:w="736" w:type="dxa"/>
          </w:tcPr>
          <w:p w14:paraId="45675A52" w14:textId="77777777" w:rsidR="00B63041" w:rsidRDefault="00B63041" w:rsidP="00B63041">
            <w:pPr>
              <w:rPr>
                <w:rFonts w:cs="B Nazanin"/>
                <w:sz w:val="24"/>
                <w:szCs w:val="24"/>
                <w:rtl/>
              </w:rPr>
            </w:pPr>
            <w:r>
              <w:rPr>
                <w:rFonts w:cs="B Nazanin" w:hint="cs"/>
                <w:sz w:val="24"/>
                <w:szCs w:val="24"/>
                <w:rtl/>
              </w:rPr>
              <w:t>1398</w:t>
            </w:r>
          </w:p>
        </w:tc>
      </w:tr>
      <w:tr w:rsidR="00B63041" w:rsidRPr="008C4F07" w14:paraId="45E0FFEF" w14:textId="77777777" w:rsidTr="00BA4344">
        <w:trPr>
          <w:jc w:val="center"/>
        </w:trPr>
        <w:tc>
          <w:tcPr>
            <w:tcW w:w="716" w:type="dxa"/>
          </w:tcPr>
          <w:p w14:paraId="20DC69FB" w14:textId="77777777" w:rsidR="00B63041" w:rsidRPr="007C375E" w:rsidRDefault="00B63041" w:rsidP="00B63041">
            <w:pPr>
              <w:rPr>
                <w:rFonts w:cs="B Nazanin"/>
                <w:sz w:val="24"/>
                <w:szCs w:val="24"/>
                <w:rtl/>
              </w:rPr>
            </w:pPr>
            <w:r w:rsidRPr="007C375E">
              <w:rPr>
                <w:rFonts w:cs="B Nazanin" w:hint="cs"/>
                <w:sz w:val="24"/>
                <w:szCs w:val="24"/>
                <w:rtl/>
              </w:rPr>
              <w:t>26</w:t>
            </w:r>
          </w:p>
        </w:tc>
        <w:tc>
          <w:tcPr>
            <w:tcW w:w="1671" w:type="dxa"/>
          </w:tcPr>
          <w:p w14:paraId="42DA8385" w14:textId="77777777" w:rsidR="00B63041" w:rsidRPr="008C4F07" w:rsidRDefault="00B63041" w:rsidP="00B63041">
            <w:pPr>
              <w:rPr>
                <w:rFonts w:cs="B Nazanin"/>
                <w:sz w:val="24"/>
                <w:szCs w:val="24"/>
                <w:rtl/>
              </w:rPr>
            </w:pPr>
            <w:r>
              <w:rPr>
                <w:rFonts w:cs="B Nazanin" w:hint="cs"/>
                <w:sz w:val="24"/>
                <w:szCs w:val="24"/>
                <w:rtl/>
              </w:rPr>
              <w:t>مجری</w:t>
            </w:r>
          </w:p>
        </w:tc>
        <w:tc>
          <w:tcPr>
            <w:tcW w:w="5589" w:type="dxa"/>
          </w:tcPr>
          <w:p w14:paraId="53F46E24" w14:textId="77777777" w:rsidR="00B63041" w:rsidRDefault="00B63041" w:rsidP="00B63041">
            <w:pPr>
              <w:jc w:val="both"/>
              <w:rPr>
                <w:rFonts w:cs="B Nazanin"/>
                <w:sz w:val="24"/>
                <w:szCs w:val="24"/>
                <w:rtl/>
              </w:rPr>
            </w:pPr>
            <w:r>
              <w:rPr>
                <w:rFonts w:cs="B Nazanin" w:hint="cs"/>
                <w:sz w:val="24"/>
                <w:szCs w:val="24"/>
                <w:rtl/>
              </w:rPr>
              <w:t xml:space="preserve">طرح امکان سنجی </w:t>
            </w:r>
            <w:r w:rsidRPr="00D55AF4">
              <w:rPr>
                <w:rFonts w:cs="B Nazanin" w:hint="cs"/>
                <w:sz w:val="24"/>
                <w:szCs w:val="24"/>
                <w:rtl/>
              </w:rPr>
              <w:t>اتوماسیون توزیع و توسعه زیرساخت شرکت توزیع نیروی برق خوزستان، "شرکت توانمندسازان فناوری‌های نوین" (پارک فناوری پردیس)</w:t>
            </w:r>
          </w:p>
        </w:tc>
        <w:tc>
          <w:tcPr>
            <w:tcW w:w="871" w:type="dxa"/>
          </w:tcPr>
          <w:p w14:paraId="63323956" w14:textId="77777777" w:rsidR="00B63041" w:rsidRDefault="00B63041" w:rsidP="00B63041">
            <w:pPr>
              <w:rPr>
                <w:rFonts w:cs="B Nazanin"/>
                <w:sz w:val="24"/>
                <w:szCs w:val="24"/>
                <w:rtl/>
              </w:rPr>
            </w:pPr>
            <w:r>
              <w:rPr>
                <w:rFonts w:cs="B Nazanin" w:hint="cs"/>
                <w:sz w:val="24"/>
                <w:szCs w:val="24"/>
                <w:rtl/>
              </w:rPr>
              <w:t>1397</w:t>
            </w:r>
          </w:p>
        </w:tc>
        <w:tc>
          <w:tcPr>
            <w:tcW w:w="736" w:type="dxa"/>
          </w:tcPr>
          <w:p w14:paraId="18CE856A" w14:textId="77777777" w:rsidR="00B63041" w:rsidRDefault="00B63041" w:rsidP="00B63041">
            <w:pPr>
              <w:rPr>
                <w:rFonts w:cs="B Nazanin"/>
                <w:sz w:val="24"/>
                <w:szCs w:val="24"/>
                <w:rtl/>
              </w:rPr>
            </w:pPr>
            <w:r>
              <w:rPr>
                <w:rFonts w:cs="B Nazanin" w:hint="cs"/>
                <w:sz w:val="24"/>
                <w:szCs w:val="24"/>
                <w:rtl/>
              </w:rPr>
              <w:t>1397</w:t>
            </w:r>
          </w:p>
        </w:tc>
      </w:tr>
      <w:tr w:rsidR="00B63041" w:rsidRPr="008C4F07" w14:paraId="13A6B42F" w14:textId="77777777" w:rsidTr="00BA4344">
        <w:trPr>
          <w:jc w:val="center"/>
        </w:trPr>
        <w:tc>
          <w:tcPr>
            <w:tcW w:w="716" w:type="dxa"/>
          </w:tcPr>
          <w:p w14:paraId="63C75827" w14:textId="77777777" w:rsidR="00B63041" w:rsidRPr="007C375E" w:rsidRDefault="00B63041" w:rsidP="00B63041">
            <w:pPr>
              <w:rPr>
                <w:rFonts w:cs="B Nazanin"/>
                <w:sz w:val="24"/>
                <w:szCs w:val="24"/>
                <w:rtl/>
              </w:rPr>
            </w:pPr>
            <w:r w:rsidRPr="007C375E">
              <w:rPr>
                <w:rFonts w:cs="B Nazanin" w:hint="cs"/>
                <w:sz w:val="24"/>
                <w:szCs w:val="24"/>
                <w:rtl/>
              </w:rPr>
              <w:t>27</w:t>
            </w:r>
          </w:p>
        </w:tc>
        <w:tc>
          <w:tcPr>
            <w:tcW w:w="1671" w:type="dxa"/>
          </w:tcPr>
          <w:p w14:paraId="718DB252" w14:textId="77777777" w:rsidR="00B63041" w:rsidRPr="008C4F07" w:rsidRDefault="00B63041" w:rsidP="00B63041">
            <w:pPr>
              <w:rPr>
                <w:rFonts w:cs="B Nazanin"/>
                <w:sz w:val="24"/>
                <w:szCs w:val="24"/>
                <w:rtl/>
              </w:rPr>
            </w:pPr>
            <w:r>
              <w:rPr>
                <w:rFonts w:cs="B Nazanin" w:hint="cs"/>
                <w:sz w:val="24"/>
                <w:szCs w:val="24"/>
                <w:rtl/>
              </w:rPr>
              <w:t xml:space="preserve">همکار ارشد طرح </w:t>
            </w:r>
          </w:p>
        </w:tc>
        <w:tc>
          <w:tcPr>
            <w:tcW w:w="5589" w:type="dxa"/>
          </w:tcPr>
          <w:p w14:paraId="63FEF20B" w14:textId="77777777" w:rsidR="00B63041" w:rsidRPr="008C4F07" w:rsidRDefault="00B63041" w:rsidP="00B63041">
            <w:pPr>
              <w:jc w:val="both"/>
              <w:rPr>
                <w:rFonts w:cs="B Nazanin"/>
                <w:sz w:val="24"/>
                <w:szCs w:val="24"/>
                <w:rtl/>
              </w:rPr>
            </w:pPr>
            <w:r>
              <w:rPr>
                <w:rFonts w:cs="B Nazanin" w:hint="cs"/>
                <w:sz w:val="24"/>
                <w:szCs w:val="24"/>
                <w:rtl/>
              </w:rPr>
              <w:t>معماری سازمانی شرکت کوثر کویر رفسنجان (ترددیلا)</w:t>
            </w:r>
          </w:p>
        </w:tc>
        <w:tc>
          <w:tcPr>
            <w:tcW w:w="871" w:type="dxa"/>
          </w:tcPr>
          <w:p w14:paraId="46986C62" w14:textId="77777777" w:rsidR="00B63041" w:rsidRPr="008C4F07" w:rsidRDefault="00B63041" w:rsidP="00B63041">
            <w:pPr>
              <w:rPr>
                <w:rFonts w:cs="B Nazanin"/>
                <w:sz w:val="24"/>
                <w:szCs w:val="24"/>
                <w:rtl/>
              </w:rPr>
            </w:pPr>
            <w:r>
              <w:rPr>
                <w:rFonts w:cs="B Nazanin" w:hint="cs"/>
                <w:sz w:val="24"/>
                <w:szCs w:val="24"/>
                <w:rtl/>
              </w:rPr>
              <w:t>1397</w:t>
            </w:r>
          </w:p>
        </w:tc>
        <w:tc>
          <w:tcPr>
            <w:tcW w:w="736" w:type="dxa"/>
          </w:tcPr>
          <w:p w14:paraId="6082C404" w14:textId="77777777" w:rsidR="00B63041" w:rsidRPr="008C4F07" w:rsidRDefault="00B63041" w:rsidP="00B63041">
            <w:pPr>
              <w:rPr>
                <w:rFonts w:cs="B Nazanin"/>
                <w:sz w:val="24"/>
                <w:szCs w:val="24"/>
                <w:rtl/>
              </w:rPr>
            </w:pPr>
            <w:r>
              <w:rPr>
                <w:rFonts w:cs="B Nazanin" w:hint="cs"/>
                <w:sz w:val="24"/>
                <w:szCs w:val="24"/>
                <w:rtl/>
              </w:rPr>
              <w:t>1397</w:t>
            </w:r>
          </w:p>
        </w:tc>
      </w:tr>
      <w:tr w:rsidR="00B63041" w:rsidRPr="008C4F07" w14:paraId="623AB956" w14:textId="77777777" w:rsidTr="00BA4344">
        <w:trPr>
          <w:jc w:val="center"/>
        </w:trPr>
        <w:tc>
          <w:tcPr>
            <w:tcW w:w="716" w:type="dxa"/>
          </w:tcPr>
          <w:p w14:paraId="7D5B23AC" w14:textId="77777777" w:rsidR="00B63041" w:rsidRPr="007C375E" w:rsidRDefault="00B63041" w:rsidP="00B63041">
            <w:pPr>
              <w:rPr>
                <w:rFonts w:cs="B Nazanin"/>
                <w:sz w:val="24"/>
                <w:szCs w:val="24"/>
                <w:rtl/>
              </w:rPr>
            </w:pPr>
            <w:r>
              <w:rPr>
                <w:rFonts w:cs="B Nazanin" w:hint="cs"/>
                <w:sz w:val="24"/>
                <w:szCs w:val="24"/>
                <w:rtl/>
              </w:rPr>
              <w:t>28</w:t>
            </w:r>
          </w:p>
        </w:tc>
        <w:tc>
          <w:tcPr>
            <w:tcW w:w="1671" w:type="dxa"/>
          </w:tcPr>
          <w:p w14:paraId="2C746AF5"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0937FB05" w14:textId="77777777" w:rsidR="00B63041" w:rsidRPr="008C4F07" w:rsidRDefault="00B63041" w:rsidP="00B63041">
            <w:pPr>
              <w:jc w:val="both"/>
              <w:rPr>
                <w:rFonts w:cs="B Nazanin"/>
                <w:sz w:val="24"/>
                <w:szCs w:val="24"/>
                <w:rtl/>
              </w:rPr>
            </w:pPr>
            <w:r w:rsidRPr="008C4F07">
              <w:rPr>
                <w:rFonts w:cs="B Nazanin" w:hint="cs"/>
                <w:sz w:val="24"/>
                <w:szCs w:val="24"/>
                <w:rtl/>
              </w:rPr>
              <w:t>معماری فرآیندی شرکت تأمین سرمایه بانک ملت</w:t>
            </w:r>
          </w:p>
        </w:tc>
        <w:tc>
          <w:tcPr>
            <w:tcW w:w="871" w:type="dxa"/>
          </w:tcPr>
          <w:p w14:paraId="43A5A344" w14:textId="77777777" w:rsidR="00B63041" w:rsidRPr="008C4F07" w:rsidRDefault="00B63041" w:rsidP="00B63041">
            <w:pPr>
              <w:rPr>
                <w:rFonts w:cs="B Nazanin"/>
                <w:sz w:val="24"/>
                <w:szCs w:val="24"/>
                <w:rtl/>
              </w:rPr>
            </w:pPr>
            <w:r w:rsidRPr="008C4F07">
              <w:rPr>
                <w:rFonts w:cs="B Nazanin" w:hint="cs"/>
                <w:sz w:val="24"/>
                <w:szCs w:val="24"/>
                <w:rtl/>
              </w:rPr>
              <w:t>1396</w:t>
            </w:r>
          </w:p>
        </w:tc>
        <w:tc>
          <w:tcPr>
            <w:tcW w:w="736" w:type="dxa"/>
          </w:tcPr>
          <w:p w14:paraId="4475473D" w14:textId="77777777" w:rsidR="00B63041" w:rsidRPr="008C4F07" w:rsidRDefault="00B63041" w:rsidP="00B63041">
            <w:pPr>
              <w:rPr>
                <w:rFonts w:cs="B Nazanin"/>
                <w:sz w:val="24"/>
                <w:szCs w:val="24"/>
                <w:rtl/>
              </w:rPr>
            </w:pPr>
            <w:r w:rsidRPr="008C4F07">
              <w:rPr>
                <w:rFonts w:cs="B Nazanin" w:hint="cs"/>
                <w:sz w:val="24"/>
                <w:szCs w:val="24"/>
                <w:rtl/>
              </w:rPr>
              <w:t>1397</w:t>
            </w:r>
          </w:p>
        </w:tc>
      </w:tr>
      <w:tr w:rsidR="00B63041" w:rsidRPr="008C4F07" w14:paraId="3660C566" w14:textId="77777777" w:rsidTr="00BA4344">
        <w:trPr>
          <w:jc w:val="center"/>
        </w:trPr>
        <w:tc>
          <w:tcPr>
            <w:tcW w:w="716" w:type="dxa"/>
          </w:tcPr>
          <w:p w14:paraId="01E511B4" w14:textId="77777777" w:rsidR="00B63041" w:rsidRPr="007C375E" w:rsidRDefault="00B63041" w:rsidP="00B63041">
            <w:pPr>
              <w:rPr>
                <w:rFonts w:cs="B Nazanin"/>
                <w:sz w:val="24"/>
                <w:szCs w:val="24"/>
                <w:rtl/>
              </w:rPr>
            </w:pPr>
            <w:r>
              <w:rPr>
                <w:rFonts w:cs="B Nazanin" w:hint="cs"/>
                <w:sz w:val="24"/>
                <w:szCs w:val="24"/>
                <w:rtl/>
              </w:rPr>
              <w:t>29</w:t>
            </w:r>
          </w:p>
        </w:tc>
        <w:tc>
          <w:tcPr>
            <w:tcW w:w="1671" w:type="dxa"/>
          </w:tcPr>
          <w:p w14:paraId="4BE4EABA"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280DAE3A" w14:textId="77777777" w:rsidR="00B63041" w:rsidRPr="008C4F07" w:rsidRDefault="00B63041" w:rsidP="00B63041">
            <w:pPr>
              <w:jc w:val="both"/>
              <w:rPr>
                <w:rFonts w:cs="B Nazanin"/>
                <w:sz w:val="24"/>
                <w:szCs w:val="24"/>
                <w:rtl/>
              </w:rPr>
            </w:pPr>
            <w:r w:rsidRPr="008C4F07">
              <w:rPr>
                <w:rFonts w:cs="B Nazanin" w:hint="cs"/>
                <w:sz w:val="24"/>
                <w:szCs w:val="24"/>
                <w:rtl/>
              </w:rPr>
              <w:t>تدوین مدل خدمت صندوق حمایت از توسعه صنعت زنبورداری کشور</w:t>
            </w:r>
          </w:p>
        </w:tc>
        <w:tc>
          <w:tcPr>
            <w:tcW w:w="871" w:type="dxa"/>
          </w:tcPr>
          <w:p w14:paraId="2FE1AA95" w14:textId="77777777" w:rsidR="00B63041" w:rsidRPr="008C4F07" w:rsidRDefault="00B63041" w:rsidP="00B63041">
            <w:pPr>
              <w:rPr>
                <w:rFonts w:cs="B Nazanin"/>
                <w:sz w:val="24"/>
                <w:szCs w:val="24"/>
                <w:rtl/>
              </w:rPr>
            </w:pPr>
            <w:r w:rsidRPr="008C4F07">
              <w:rPr>
                <w:rFonts w:cs="B Nazanin" w:hint="cs"/>
                <w:sz w:val="24"/>
                <w:szCs w:val="24"/>
                <w:rtl/>
              </w:rPr>
              <w:t>1396</w:t>
            </w:r>
          </w:p>
        </w:tc>
        <w:tc>
          <w:tcPr>
            <w:tcW w:w="736" w:type="dxa"/>
          </w:tcPr>
          <w:p w14:paraId="7F59E2DA" w14:textId="77777777" w:rsidR="00B63041" w:rsidRPr="008C4F07" w:rsidRDefault="00B63041" w:rsidP="00B63041">
            <w:pPr>
              <w:rPr>
                <w:rFonts w:cs="B Nazanin"/>
                <w:sz w:val="24"/>
                <w:szCs w:val="24"/>
                <w:rtl/>
              </w:rPr>
            </w:pPr>
            <w:r w:rsidRPr="008C4F07">
              <w:rPr>
                <w:rFonts w:cs="B Nazanin" w:hint="cs"/>
                <w:sz w:val="24"/>
                <w:szCs w:val="24"/>
                <w:rtl/>
              </w:rPr>
              <w:t>1396</w:t>
            </w:r>
          </w:p>
        </w:tc>
      </w:tr>
      <w:tr w:rsidR="00B63041" w:rsidRPr="008C4F07" w14:paraId="3A0D721D" w14:textId="77777777" w:rsidTr="00BA4344">
        <w:trPr>
          <w:jc w:val="center"/>
        </w:trPr>
        <w:tc>
          <w:tcPr>
            <w:tcW w:w="716" w:type="dxa"/>
          </w:tcPr>
          <w:p w14:paraId="3981ABCD" w14:textId="77777777" w:rsidR="00B63041" w:rsidRPr="007C375E" w:rsidRDefault="00B63041" w:rsidP="00B63041">
            <w:pPr>
              <w:rPr>
                <w:rFonts w:cs="B Nazanin"/>
                <w:sz w:val="24"/>
                <w:szCs w:val="24"/>
                <w:rtl/>
              </w:rPr>
            </w:pPr>
            <w:r>
              <w:rPr>
                <w:rFonts w:cs="B Nazanin" w:hint="cs"/>
                <w:sz w:val="24"/>
                <w:szCs w:val="24"/>
                <w:rtl/>
              </w:rPr>
              <w:t>30</w:t>
            </w:r>
          </w:p>
        </w:tc>
        <w:tc>
          <w:tcPr>
            <w:tcW w:w="1671" w:type="dxa"/>
          </w:tcPr>
          <w:p w14:paraId="3EA8B7D5"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69A1307B" w14:textId="77777777" w:rsidR="00B63041" w:rsidRPr="008C4F07" w:rsidRDefault="00B63041" w:rsidP="00B63041">
            <w:pPr>
              <w:jc w:val="both"/>
              <w:rPr>
                <w:rFonts w:cs="B Nazanin"/>
                <w:sz w:val="24"/>
                <w:szCs w:val="24"/>
                <w:rtl/>
              </w:rPr>
            </w:pPr>
            <w:r w:rsidRPr="008C4F07">
              <w:rPr>
                <w:rFonts w:cs="B Nazanin" w:hint="cs"/>
                <w:sz w:val="24"/>
                <w:szCs w:val="24"/>
                <w:rtl/>
              </w:rPr>
              <w:t>معماری فرآیندی شرکت کارگزاری بانک کشاورزی</w:t>
            </w:r>
          </w:p>
        </w:tc>
        <w:tc>
          <w:tcPr>
            <w:tcW w:w="871" w:type="dxa"/>
          </w:tcPr>
          <w:p w14:paraId="67CDD12C" w14:textId="77777777" w:rsidR="00B63041" w:rsidRPr="008C4F07" w:rsidRDefault="00B63041" w:rsidP="00B63041">
            <w:pPr>
              <w:rPr>
                <w:rFonts w:cs="B Nazanin"/>
                <w:sz w:val="24"/>
                <w:szCs w:val="24"/>
                <w:rtl/>
              </w:rPr>
            </w:pPr>
            <w:r w:rsidRPr="008C4F07">
              <w:rPr>
                <w:rFonts w:cs="B Nazanin" w:hint="cs"/>
                <w:sz w:val="24"/>
                <w:szCs w:val="24"/>
                <w:rtl/>
              </w:rPr>
              <w:t>1396</w:t>
            </w:r>
          </w:p>
        </w:tc>
        <w:tc>
          <w:tcPr>
            <w:tcW w:w="736" w:type="dxa"/>
          </w:tcPr>
          <w:p w14:paraId="5DDE73CD" w14:textId="77777777" w:rsidR="00B63041" w:rsidRPr="008C4F07" w:rsidRDefault="00B63041" w:rsidP="00B63041">
            <w:pPr>
              <w:rPr>
                <w:rFonts w:cs="B Nazanin"/>
                <w:sz w:val="24"/>
                <w:szCs w:val="24"/>
                <w:rtl/>
              </w:rPr>
            </w:pPr>
            <w:r w:rsidRPr="008C4F07">
              <w:rPr>
                <w:rFonts w:cs="B Nazanin" w:hint="cs"/>
                <w:sz w:val="24"/>
                <w:szCs w:val="24"/>
                <w:rtl/>
              </w:rPr>
              <w:t>1396</w:t>
            </w:r>
          </w:p>
        </w:tc>
      </w:tr>
      <w:tr w:rsidR="00B63041" w:rsidRPr="008C4F07" w14:paraId="7A16342E" w14:textId="77777777" w:rsidTr="00BA4344">
        <w:trPr>
          <w:jc w:val="center"/>
        </w:trPr>
        <w:tc>
          <w:tcPr>
            <w:tcW w:w="716" w:type="dxa"/>
          </w:tcPr>
          <w:p w14:paraId="30DF98EE" w14:textId="77777777" w:rsidR="00B63041" w:rsidRPr="007C375E" w:rsidRDefault="00B63041" w:rsidP="00B63041">
            <w:pPr>
              <w:rPr>
                <w:rFonts w:cs="B Nazanin"/>
                <w:sz w:val="24"/>
                <w:szCs w:val="24"/>
                <w:rtl/>
              </w:rPr>
            </w:pPr>
            <w:r>
              <w:rPr>
                <w:rFonts w:cs="B Nazanin" w:hint="cs"/>
                <w:sz w:val="24"/>
                <w:szCs w:val="24"/>
                <w:rtl/>
              </w:rPr>
              <w:t>31</w:t>
            </w:r>
          </w:p>
        </w:tc>
        <w:tc>
          <w:tcPr>
            <w:tcW w:w="1671" w:type="dxa"/>
          </w:tcPr>
          <w:p w14:paraId="0CFAA680"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06D22D48" w14:textId="77777777" w:rsidR="00B63041" w:rsidRPr="008C4F07" w:rsidRDefault="00B63041" w:rsidP="00B63041">
            <w:pPr>
              <w:jc w:val="both"/>
              <w:rPr>
                <w:rFonts w:cs="B Nazanin"/>
                <w:sz w:val="24"/>
                <w:szCs w:val="24"/>
                <w:rtl/>
              </w:rPr>
            </w:pPr>
            <w:r>
              <w:rPr>
                <w:rFonts w:cs="B Nazanin" w:hint="cs"/>
                <w:sz w:val="24"/>
                <w:szCs w:val="24"/>
                <w:rtl/>
              </w:rPr>
              <w:t>بازنگری طرح طبقه‌بندی مشاغل و حقوق و دستمزد، بانک حکمت ایرانیان</w:t>
            </w:r>
          </w:p>
        </w:tc>
        <w:tc>
          <w:tcPr>
            <w:tcW w:w="871" w:type="dxa"/>
          </w:tcPr>
          <w:p w14:paraId="481FE026" w14:textId="77777777" w:rsidR="00B63041" w:rsidRPr="008C4F07" w:rsidRDefault="00B63041" w:rsidP="00B63041">
            <w:pPr>
              <w:rPr>
                <w:rFonts w:cs="B Nazanin"/>
                <w:sz w:val="24"/>
                <w:szCs w:val="24"/>
                <w:rtl/>
              </w:rPr>
            </w:pPr>
            <w:r>
              <w:rPr>
                <w:rFonts w:cs="B Nazanin" w:hint="cs"/>
                <w:sz w:val="24"/>
                <w:szCs w:val="24"/>
                <w:rtl/>
              </w:rPr>
              <w:t>1396</w:t>
            </w:r>
          </w:p>
        </w:tc>
        <w:tc>
          <w:tcPr>
            <w:tcW w:w="736" w:type="dxa"/>
          </w:tcPr>
          <w:p w14:paraId="09E6E61A" w14:textId="77777777" w:rsidR="00B63041" w:rsidRPr="008C4F07" w:rsidRDefault="00B63041" w:rsidP="00B63041">
            <w:pPr>
              <w:rPr>
                <w:rFonts w:cs="B Nazanin"/>
                <w:sz w:val="24"/>
                <w:szCs w:val="24"/>
                <w:rtl/>
              </w:rPr>
            </w:pPr>
            <w:r>
              <w:rPr>
                <w:rFonts w:cs="B Nazanin" w:hint="cs"/>
                <w:sz w:val="24"/>
                <w:szCs w:val="24"/>
                <w:rtl/>
              </w:rPr>
              <w:t>1396</w:t>
            </w:r>
          </w:p>
        </w:tc>
      </w:tr>
      <w:tr w:rsidR="00B63041" w:rsidRPr="008C4F07" w14:paraId="5CC1FBA7" w14:textId="77777777" w:rsidTr="00BA4344">
        <w:trPr>
          <w:jc w:val="center"/>
        </w:trPr>
        <w:tc>
          <w:tcPr>
            <w:tcW w:w="716" w:type="dxa"/>
          </w:tcPr>
          <w:p w14:paraId="40DCC684" w14:textId="77777777" w:rsidR="00B63041" w:rsidRPr="007C375E" w:rsidRDefault="00B63041" w:rsidP="00B63041">
            <w:pPr>
              <w:rPr>
                <w:rFonts w:cs="B Nazanin"/>
                <w:sz w:val="24"/>
                <w:szCs w:val="24"/>
                <w:rtl/>
              </w:rPr>
            </w:pPr>
            <w:r>
              <w:rPr>
                <w:rFonts w:cs="B Nazanin" w:hint="cs"/>
                <w:sz w:val="24"/>
                <w:szCs w:val="24"/>
                <w:rtl/>
              </w:rPr>
              <w:t>32</w:t>
            </w:r>
          </w:p>
        </w:tc>
        <w:tc>
          <w:tcPr>
            <w:tcW w:w="1671" w:type="dxa"/>
          </w:tcPr>
          <w:p w14:paraId="70B88EE4"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734EB1F8" w14:textId="77777777" w:rsidR="00B63041" w:rsidRPr="008C4F07" w:rsidRDefault="00B63041" w:rsidP="00B63041">
            <w:pPr>
              <w:jc w:val="both"/>
              <w:rPr>
                <w:rFonts w:cs="B Nazanin"/>
                <w:sz w:val="24"/>
                <w:szCs w:val="24"/>
                <w:rtl/>
              </w:rPr>
            </w:pPr>
            <w:r>
              <w:rPr>
                <w:rFonts w:cs="B Nazanin" w:hint="cs"/>
                <w:sz w:val="24"/>
                <w:szCs w:val="24"/>
                <w:rtl/>
              </w:rPr>
              <w:t>ارائه الگوی ارزیابی عملکرد سازمانی، بانک حکمت ایرانیان</w:t>
            </w:r>
          </w:p>
        </w:tc>
        <w:tc>
          <w:tcPr>
            <w:tcW w:w="871" w:type="dxa"/>
          </w:tcPr>
          <w:p w14:paraId="2D0E5BB9" w14:textId="77777777" w:rsidR="00B63041" w:rsidRPr="008C4F07" w:rsidRDefault="00B63041" w:rsidP="00B63041">
            <w:pPr>
              <w:rPr>
                <w:rFonts w:cs="B Nazanin"/>
                <w:sz w:val="24"/>
                <w:szCs w:val="24"/>
                <w:rtl/>
              </w:rPr>
            </w:pPr>
            <w:r>
              <w:rPr>
                <w:rFonts w:cs="B Nazanin" w:hint="cs"/>
                <w:sz w:val="24"/>
                <w:szCs w:val="24"/>
                <w:rtl/>
              </w:rPr>
              <w:t>1396</w:t>
            </w:r>
          </w:p>
        </w:tc>
        <w:tc>
          <w:tcPr>
            <w:tcW w:w="736" w:type="dxa"/>
          </w:tcPr>
          <w:p w14:paraId="1AE19FF3" w14:textId="77777777" w:rsidR="00B63041" w:rsidRPr="008C4F07" w:rsidRDefault="00B63041" w:rsidP="00B63041">
            <w:pPr>
              <w:rPr>
                <w:rFonts w:cs="B Nazanin"/>
                <w:sz w:val="24"/>
                <w:szCs w:val="24"/>
                <w:rtl/>
              </w:rPr>
            </w:pPr>
            <w:r>
              <w:rPr>
                <w:rFonts w:cs="B Nazanin" w:hint="cs"/>
                <w:sz w:val="24"/>
                <w:szCs w:val="24"/>
                <w:rtl/>
              </w:rPr>
              <w:t>1396</w:t>
            </w:r>
          </w:p>
        </w:tc>
      </w:tr>
      <w:tr w:rsidR="00B63041" w:rsidRPr="008C4F07" w14:paraId="6BBD428A" w14:textId="77777777" w:rsidTr="00BA4344">
        <w:trPr>
          <w:jc w:val="center"/>
        </w:trPr>
        <w:tc>
          <w:tcPr>
            <w:tcW w:w="716" w:type="dxa"/>
          </w:tcPr>
          <w:p w14:paraId="18E00F5C" w14:textId="77777777" w:rsidR="00B63041" w:rsidRPr="007C375E" w:rsidRDefault="00B63041" w:rsidP="00B63041">
            <w:pPr>
              <w:rPr>
                <w:rFonts w:cs="B Nazanin"/>
                <w:sz w:val="24"/>
                <w:szCs w:val="24"/>
                <w:rtl/>
              </w:rPr>
            </w:pPr>
            <w:r>
              <w:rPr>
                <w:rFonts w:cs="B Nazanin" w:hint="cs"/>
                <w:sz w:val="24"/>
                <w:szCs w:val="24"/>
                <w:rtl/>
              </w:rPr>
              <w:t>33</w:t>
            </w:r>
          </w:p>
        </w:tc>
        <w:tc>
          <w:tcPr>
            <w:tcW w:w="1671" w:type="dxa"/>
          </w:tcPr>
          <w:p w14:paraId="66BA0028"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08A4E02B" w14:textId="77777777" w:rsidR="00B63041" w:rsidRDefault="00B63041" w:rsidP="00B63041">
            <w:pPr>
              <w:jc w:val="both"/>
              <w:rPr>
                <w:rFonts w:cs="B Nazanin"/>
                <w:sz w:val="24"/>
                <w:szCs w:val="24"/>
                <w:rtl/>
              </w:rPr>
            </w:pPr>
            <w:r>
              <w:rPr>
                <w:rFonts w:cs="B Nazanin" w:hint="cs"/>
                <w:sz w:val="24"/>
                <w:szCs w:val="24"/>
                <w:rtl/>
              </w:rPr>
              <w:t>تدوین منشور پروژه، بانک حکمت ایرانیان</w:t>
            </w:r>
          </w:p>
        </w:tc>
        <w:tc>
          <w:tcPr>
            <w:tcW w:w="871" w:type="dxa"/>
          </w:tcPr>
          <w:p w14:paraId="383878BC" w14:textId="77777777" w:rsidR="00B63041" w:rsidRDefault="00B63041" w:rsidP="00B63041">
            <w:pPr>
              <w:rPr>
                <w:rFonts w:cs="B Nazanin"/>
                <w:sz w:val="24"/>
                <w:szCs w:val="24"/>
                <w:rtl/>
              </w:rPr>
            </w:pPr>
            <w:r>
              <w:rPr>
                <w:rFonts w:cs="B Nazanin" w:hint="cs"/>
                <w:sz w:val="24"/>
                <w:szCs w:val="24"/>
                <w:rtl/>
              </w:rPr>
              <w:t>1395</w:t>
            </w:r>
          </w:p>
        </w:tc>
        <w:tc>
          <w:tcPr>
            <w:tcW w:w="736" w:type="dxa"/>
          </w:tcPr>
          <w:p w14:paraId="697C9717" w14:textId="77777777" w:rsidR="00B63041" w:rsidRDefault="00B63041" w:rsidP="00B63041">
            <w:pPr>
              <w:rPr>
                <w:rFonts w:cs="B Nazanin"/>
                <w:sz w:val="24"/>
                <w:szCs w:val="24"/>
                <w:rtl/>
              </w:rPr>
            </w:pPr>
            <w:r>
              <w:rPr>
                <w:rFonts w:cs="B Nazanin" w:hint="cs"/>
                <w:sz w:val="24"/>
                <w:szCs w:val="24"/>
                <w:rtl/>
              </w:rPr>
              <w:t>1395</w:t>
            </w:r>
          </w:p>
        </w:tc>
      </w:tr>
      <w:tr w:rsidR="00B63041" w:rsidRPr="008C4F07" w14:paraId="19554BE0" w14:textId="77777777" w:rsidTr="00BA4344">
        <w:trPr>
          <w:jc w:val="center"/>
        </w:trPr>
        <w:tc>
          <w:tcPr>
            <w:tcW w:w="716" w:type="dxa"/>
          </w:tcPr>
          <w:p w14:paraId="56AEABA2" w14:textId="77777777" w:rsidR="00B63041" w:rsidRPr="007C375E" w:rsidRDefault="00B63041" w:rsidP="00B63041">
            <w:pPr>
              <w:rPr>
                <w:rFonts w:cs="B Nazanin"/>
                <w:sz w:val="24"/>
                <w:szCs w:val="24"/>
                <w:rtl/>
              </w:rPr>
            </w:pPr>
            <w:r>
              <w:rPr>
                <w:rFonts w:cs="B Nazanin" w:hint="cs"/>
                <w:sz w:val="24"/>
                <w:szCs w:val="24"/>
                <w:rtl/>
              </w:rPr>
              <w:t>34</w:t>
            </w:r>
          </w:p>
        </w:tc>
        <w:tc>
          <w:tcPr>
            <w:tcW w:w="1671" w:type="dxa"/>
          </w:tcPr>
          <w:p w14:paraId="05FB374D"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11854976" w14:textId="77777777" w:rsidR="00B63041" w:rsidRPr="008C4F07" w:rsidRDefault="00B63041" w:rsidP="00B63041">
            <w:pPr>
              <w:jc w:val="both"/>
              <w:rPr>
                <w:rFonts w:cs="B Nazanin"/>
                <w:sz w:val="24"/>
                <w:szCs w:val="24"/>
                <w:rtl/>
              </w:rPr>
            </w:pPr>
            <w:r>
              <w:rPr>
                <w:rFonts w:cs="B Nazanin" w:hint="cs"/>
                <w:sz w:val="24"/>
                <w:szCs w:val="24"/>
                <w:rtl/>
              </w:rPr>
              <w:t>تدوین استراتژی منابع انسانی بانک حکمت ایرانیان</w:t>
            </w:r>
          </w:p>
        </w:tc>
        <w:tc>
          <w:tcPr>
            <w:tcW w:w="871" w:type="dxa"/>
          </w:tcPr>
          <w:p w14:paraId="415FE818" w14:textId="77777777" w:rsidR="00B63041" w:rsidRPr="008C4F07" w:rsidRDefault="00B63041" w:rsidP="00B63041">
            <w:pPr>
              <w:rPr>
                <w:rFonts w:cs="B Nazanin"/>
                <w:sz w:val="24"/>
                <w:szCs w:val="24"/>
                <w:rtl/>
              </w:rPr>
            </w:pPr>
            <w:r>
              <w:rPr>
                <w:rFonts w:cs="B Nazanin" w:hint="cs"/>
                <w:sz w:val="24"/>
                <w:szCs w:val="24"/>
                <w:rtl/>
              </w:rPr>
              <w:t>1395</w:t>
            </w:r>
          </w:p>
        </w:tc>
        <w:tc>
          <w:tcPr>
            <w:tcW w:w="736" w:type="dxa"/>
          </w:tcPr>
          <w:p w14:paraId="1757AB5A" w14:textId="77777777" w:rsidR="00B63041" w:rsidRPr="008C4F07" w:rsidRDefault="00B63041" w:rsidP="00B63041">
            <w:pPr>
              <w:rPr>
                <w:rFonts w:cs="B Nazanin"/>
                <w:sz w:val="24"/>
                <w:szCs w:val="24"/>
                <w:rtl/>
              </w:rPr>
            </w:pPr>
            <w:r>
              <w:rPr>
                <w:rFonts w:cs="B Nazanin" w:hint="cs"/>
                <w:sz w:val="24"/>
                <w:szCs w:val="24"/>
                <w:rtl/>
              </w:rPr>
              <w:t>1395</w:t>
            </w:r>
          </w:p>
        </w:tc>
      </w:tr>
      <w:tr w:rsidR="00B63041" w:rsidRPr="008C4F07" w14:paraId="0312CCF4" w14:textId="77777777" w:rsidTr="00BA4344">
        <w:trPr>
          <w:jc w:val="center"/>
        </w:trPr>
        <w:tc>
          <w:tcPr>
            <w:tcW w:w="716" w:type="dxa"/>
          </w:tcPr>
          <w:p w14:paraId="784CA258" w14:textId="77777777" w:rsidR="00B63041" w:rsidRPr="007C375E" w:rsidRDefault="00B63041" w:rsidP="00B63041">
            <w:pPr>
              <w:rPr>
                <w:rFonts w:cs="B Nazanin"/>
                <w:sz w:val="24"/>
                <w:szCs w:val="24"/>
                <w:rtl/>
              </w:rPr>
            </w:pPr>
            <w:r>
              <w:rPr>
                <w:rFonts w:cs="B Nazanin" w:hint="cs"/>
                <w:sz w:val="24"/>
                <w:szCs w:val="24"/>
                <w:rtl/>
              </w:rPr>
              <w:t>35</w:t>
            </w:r>
          </w:p>
        </w:tc>
        <w:tc>
          <w:tcPr>
            <w:tcW w:w="1671" w:type="dxa"/>
          </w:tcPr>
          <w:p w14:paraId="2EFCFF3C"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3AD85E9D" w14:textId="77777777" w:rsidR="00B63041" w:rsidRPr="008C4F07" w:rsidRDefault="00B63041" w:rsidP="00B63041">
            <w:pPr>
              <w:jc w:val="both"/>
              <w:rPr>
                <w:rFonts w:cs="B Nazanin"/>
                <w:sz w:val="24"/>
                <w:szCs w:val="24"/>
                <w:rtl/>
              </w:rPr>
            </w:pPr>
            <w:r w:rsidRPr="008C4F07">
              <w:rPr>
                <w:rFonts w:cs="B Nazanin" w:hint="cs"/>
                <w:sz w:val="24"/>
                <w:szCs w:val="24"/>
                <w:rtl/>
              </w:rPr>
              <w:t>مطالعه امکان سنجی اجرای پروژه عمرانی میلاد 2</w:t>
            </w:r>
          </w:p>
        </w:tc>
        <w:tc>
          <w:tcPr>
            <w:tcW w:w="871" w:type="dxa"/>
          </w:tcPr>
          <w:p w14:paraId="19B28142" w14:textId="77777777" w:rsidR="00B63041" w:rsidRPr="008C4F07" w:rsidRDefault="00B63041" w:rsidP="00B63041">
            <w:pPr>
              <w:rPr>
                <w:rFonts w:cs="B Nazanin"/>
                <w:sz w:val="24"/>
                <w:szCs w:val="24"/>
                <w:rtl/>
              </w:rPr>
            </w:pPr>
            <w:r w:rsidRPr="008C4F07">
              <w:rPr>
                <w:rFonts w:cs="B Nazanin" w:hint="cs"/>
                <w:sz w:val="24"/>
                <w:szCs w:val="24"/>
                <w:rtl/>
              </w:rPr>
              <w:t>1395</w:t>
            </w:r>
          </w:p>
        </w:tc>
        <w:tc>
          <w:tcPr>
            <w:tcW w:w="736" w:type="dxa"/>
          </w:tcPr>
          <w:p w14:paraId="70157ABE" w14:textId="77777777" w:rsidR="00B63041" w:rsidRPr="008C4F07" w:rsidRDefault="00B63041" w:rsidP="00B63041">
            <w:pPr>
              <w:rPr>
                <w:rFonts w:cs="B Nazanin"/>
                <w:sz w:val="24"/>
                <w:szCs w:val="24"/>
                <w:rtl/>
              </w:rPr>
            </w:pPr>
            <w:r w:rsidRPr="008C4F07">
              <w:rPr>
                <w:rFonts w:cs="B Nazanin" w:hint="cs"/>
                <w:sz w:val="24"/>
                <w:szCs w:val="24"/>
                <w:rtl/>
              </w:rPr>
              <w:t>1395</w:t>
            </w:r>
          </w:p>
        </w:tc>
      </w:tr>
      <w:tr w:rsidR="00B63041" w:rsidRPr="008C4F07" w14:paraId="2238DF88" w14:textId="77777777" w:rsidTr="00BA4344">
        <w:trPr>
          <w:jc w:val="center"/>
        </w:trPr>
        <w:tc>
          <w:tcPr>
            <w:tcW w:w="716" w:type="dxa"/>
          </w:tcPr>
          <w:p w14:paraId="034D5EEC" w14:textId="77777777" w:rsidR="00B63041" w:rsidRPr="007C375E" w:rsidRDefault="00B63041" w:rsidP="00B63041">
            <w:pPr>
              <w:rPr>
                <w:rFonts w:cs="B Nazanin"/>
                <w:sz w:val="24"/>
                <w:szCs w:val="24"/>
                <w:rtl/>
              </w:rPr>
            </w:pPr>
            <w:r>
              <w:rPr>
                <w:rFonts w:cs="B Nazanin" w:hint="cs"/>
                <w:sz w:val="24"/>
                <w:szCs w:val="24"/>
                <w:rtl/>
              </w:rPr>
              <w:t>36</w:t>
            </w:r>
          </w:p>
        </w:tc>
        <w:tc>
          <w:tcPr>
            <w:tcW w:w="1671" w:type="dxa"/>
          </w:tcPr>
          <w:p w14:paraId="4A3F32A4"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7586A32C" w14:textId="77777777" w:rsidR="00B63041" w:rsidRPr="008C4F07" w:rsidRDefault="00B63041" w:rsidP="00B63041">
            <w:pPr>
              <w:jc w:val="both"/>
              <w:rPr>
                <w:rFonts w:cs="B Nazanin"/>
                <w:sz w:val="24"/>
                <w:szCs w:val="24"/>
                <w:rtl/>
              </w:rPr>
            </w:pPr>
            <w:r w:rsidRPr="008C4F07">
              <w:rPr>
                <w:rFonts w:cs="B Nazanin" w:hint="cs"/>
                <w:sz w:val="24"/>
                <w:szCs w:val="24"/>
                <w:rtl/>
              </w:rPr>
              <w:t>مطالعه امکان سنجی ساماندهی آرشیو دا</w:t>
            </w:r>
            <w:r>
              <w:rPr>
                <w:rFonts w:cs="B Nazanin" w:hint="cs"/>
                <w:sz w:val="24"/>
                <w:szCs w:val="24"/>
                <w:rtl/>
              </w:rPr>
              <w:t>ده‌ها و فروش بر خط، سازمان نقشه‌</w:t>
            </w:r>
            <w:r w:rsidRPr="008C4F07">
              <w:rPr>
                <w:rFonts w:cs="B Nazanin" w:hint="cs"/>
                <w:sz w:val="24"/>
                <w:szCs w:val="24"/>
                <w:rtl/>
              </w:rPr>
              <w:t>برداری کشور</w:t>
            </w:r>
          </w:p>
        </w:tc>
        <w:tc>
          <w:tcPr>
            <w:tcW w:w="871" w:type="dxa"/>
          </w:tcPr>
          <w:p w14:paraId="492ED33C" w14:textId="77777777" w:rsidR="00B63041" w:rsidRPr="008C4F07" w:rsidRDefault="00B63041" w:rsidP="00B63041">
            <w:pPr>
              <w:rPr>
                <w:rFonts w:cs="B Nazanin"/>
                <w:sz w:val="24"/>
                <w:szCs w:val="24"/>
                <w:rtl/>
              </w:rPr>
            </w:pPr>
            <w:r w:rsidRPr="008C4F07">
              <w:rPr>
                <w:rFonts w:cs="B Nazanin" w:hint="cs"/>
                <w:sz w:val="24"/>
                <w:szCs w:val="24"/>
                <w:rtl/>
              </w:rPr>
              <w:t>1395</w:t>
            </w:r>
          </w:p>
        </w:tc>
        <w:tc>
          <w:tcPr>
            <w:tcW w:w="736" w:type="dxa"/>
          </w:tcPr>
          <w:p w14:paraId="246A6F34" w14:textId="77777777" w:rsidR="00B63041" w:rsidRPr="008C4F07" w:rsidRDefault="00B63041" w:rsidP="00B63041">
            <w:pPr>
              <w:rPr>
                <w:rFonts w:cs="B Nazanin"/>
                <w:sz w:val="24"/>
                <w:szCs w:val="24"/>
                <w:rtl/>
              </w:rPr>
            </w:pPr>
            <w:r w:rsidRPr="008C4F07">
              <w:rPr>
                <w:rFonts w:cs="B Nazanin" w:hint="cs"/>
                <w:sz w:val="24"/>
                <w:szCs w:val="24"/>
                <w:rtl/>
              </w:rPr>
              <w:t>1395</w:t>
            </w:r>
          </w:p>
        </w:tc>
      </w:tr>
      <w:tr w:rsidR="00B63041" w:rsidRPr="008C4F07" w14:paraId="403C5819" w14:textId="77777777" w:rsidTr="00BA4344">
        <w:trPr>
          <w:jc w:val="center"/>
        </w:trPr>
        <w:tc>
          <w:tcPr>
            <w:tcW w:w="716" w:type="dxa"/>
          </w:tcPr>
          <w:p w14:paraId="7AE41C60" w14:textId="77777777" w:rsidR="00B63041" w:rsidRPr="007C375E" w:rsidRDefault="00B63041" w:rsidP="00B63041">
            <w:pPr>
              <w:rPr>
                <w:rFonts w:cs="B Nazanin"/>
                <w:sz w:val="24"/>
                <w:szCs w:val="24"/>
                <w:rtl/>
              </w:rPr>
            </w:pPr>
            <w:r>
              <w:rPr>
                <w:rFonts w:cs="B Nazanin" w:hint="cs"/>
                <w:sz w:val="24"/>
                <w:szCs w:val="24"/>
                <w:rtl/>
              </w:rPr>
              <w:t>37</w:t>
            </w:r>
          </w:p>
        </w:tc>
        <w:tc>
          <w:tcPr>
            <w:tcW w:w="1671" w:type="dxa"/>
          </w:tcPr>
          <w:p w14:paraId="1C218304"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4CABF8E9" w14:textId="77777777" w:rsidR="00B63041" w:rsidRPr="008C4F07" w:rsidRDefault="00B63041" w:rsidP="00B63041">
            <w:pPr>
              <w:jc w:val="both"/>
              <w:rPr>
                <w:rFonts w:cs="B Nazanin"/>
                <w:sz w:val="24"/>
                <w:szCs w:val="24"/>
                <w:rtl/>
              </w:rPr>
            </w:pPr>
            <w:r w:rsidRPr="008C4F07">
              <w:rPr>
                <w:rFonts w:cs="B Nazanin" w:hint="cs"/>
                <w:sz w:val="24"/>
                <w:szCs w:val="24"/>
                <w:rtl/>
              </w:rPr>
              <w:t>مکان‌یابی شعب، موسسه زبان آفاق</w:t>
            </w:r>
          </w:p>
        </w:tc>
        <w:tc>
          <w:tcPr>
            <w:tcW w:w="871" w:type="dxa"/>
          </w:tcPr>
          <w:p w14:paraId="7C78CEEB" w14:textId="77777777" w:rsidR="00B63041" w:rsidRPr="008C4F07" w:rsidRDefault="00B63041" w:rsidP="00B63041">
            <w:pPr>
              <w:rPr>
                <w:rFonts w:cs="B Nazanin"/>
                <w:sz w:val="24"/>
                <w:szCs w:val="24"/>
                <w:rtl/>
              </w:rPr>
            </w:pPr>
            <w:r w:rsidRPr="008C4F07">
              <w:rPr>
                <w:rFonts w:cs="B Nazanin" w:hint="cs"/>
                <w:sz w:val="24"/>
                <w:szCs w:val="24"/>
                <w:rtl/>
              </w:rPr>
              <w:t>1394</w:t>
            </w:r>
          </w:p>
        </w:tc>
        <w:tc>
          <w:tcPr>
            <w:tcW w:w="736" w:type="dxa"/>
          </w:tcPr>
          <w:p w14:paraId="41A70A20" w14:textId="77777777" w:rsidR="00B63041" w:rsidRPr="008C4F07" w:rsidRDefault="00B63041" w:rsidP="00B63041">
            <w:pPr>
              <w:rPr>
                <w:rFonts w:cs="B Nazanin"/>
                <w:sz w:val="24"/>
                <w:szCs w:val="24"/>
                <w:rtl/>
              </w:rPr>
            </w:pPr>
            <w:r w:rsidRPr="008C4F07">
              <w:rPr>
                <w:rFonts w:cs="B Nazanin" w:hint="cs"/>
                <w:sz w:val="24"/>
                <w:szCs w:val="24"/>
                <w:rtl/>
              </w:rPr>
              <w:t>1394</w:t>
            </w:r>
          </w:p>
        </w:tc>
      </w:tr>
      <w:tr w:rsidR="00B63041" w:rsidRPr="008C4F07" w14:paraId="1C985529" w14:textId="77777777" w:rsidTr="00BA4344">
        <w:trPr>
          <w:jc w:val="center"/>
        </w:trPr>
        <w:tc>
          <w:tcPr>
            <w:tcW w:w="716" w:type="dxa"/>
          </w:tcPr>
          <w:p w14:paraId="660C9531" w14:textId="77777777" w:rsidR="00B63041" w:rsidRPr="007C375E" w:rsidRDefault="00B63041" w:rsidP="00B63041">
            <w:pPr>
              <w:rPr>
                <w:rFonts w:cs="B Nazanin"/>
                <w:sz w:val="24"/>
                <w:szCs w:val="24"/>
                <w:rtl/>
              </w:rPr>
            </w:pPr>
            <w:r>
              <w:rPr>
                <w:rFonts w:cs="B Nazanin" w:hint="cs"/>
                <w:sz w:val="24"/>
                <w:szCs w:val="24"/>
                <w:rtl/>
              </w:rPr>
              <w:t>38</w:t>
            </w:r>
          </w:p>
        </w:tc>
        <w:tc>
          <w:tcPr>
            <w:tcW w:w="1671" w:type="dxa"/>
          </w:tcPr>
          <w:p w14:paraId="0BC4580A"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067225F1" w14:textId="77777777" w:rsidR="00B63041" w:rsidRPr="008C4F07" w:rsidRDefault="00B63041" w:rsidP="00B63041">
            <w:pPr>
              <w:jc w:val="both"/>
              <w:rPr>
                <w:rFonts w:cs="B Nazanin"/>
                <w:sz w:val="24"/>
                <w:szCs w:val="24"/>
                <w:rtl/>
              </w:rPr>
            </w:pPr>
            <w:r w:rsidRPr="008C4F07">
              <w:rPr>
                <w:rFonts w:cs="B Nazanin" w:hint="cs"/>
                <w:sz w:val="24"/>
                <w:szCs w:val="24"/>
                <w:rtl/>
              </w:rPr>
              <w:t>تدوین شرح شغل صف و ستاد، بانک حکمت ایرانیان</w:t>
            </w:r>
          </w:p>
        </w:tc>
        <w:tc>
          <w:tcPr>
            <w:tcW w:w="871" w:type="dxa"/>
          </w:tcPr>
          <w:p w14:paraId="64264BC4" w14:textId="77777777" w:rsidR="00B63041" w:rsidRPr="008C4F07" w:rsidRDefault="00B63041" w:rsidP="00B63041">
            <w:pPr>
              <w:rPr>
                <w:rFonts w:cs="B Nazanin"/>
                <w:sz w:val="24"/>
                <w:szCs w:val="24"/>
                <w:rtl/>
              </w:rPr>
            </w:pPr>
            <w:r w:rsidRPr="008C4F07">
              <w:rPr>
                <w:rFonts w:cs="B Nazanin" w:hint="cs"/>
                <w:sz w:val="24"/>
                <w:szCs w:val="24"/>
                <w:rtl/>
              </w:rPr>
              <w:t>1393</w:t>
            </w:r>
          </w:p>
        </w:tc>
        <w:tc>
          <w:tcPr>
            <w:tcW w:w="736" w:type="dxa"/>
          </w:tcPr>
          <w:p w14:paraId="2C358767" w14:textId="77777777" w:rsidR="00B63041" w:rsidRPr="008C4F07" w:rsidRDefault="00B63041" w:rsidP="00B63041">
            <w:pPr>
              <w:rPr>
                <w:rFonts w:cs="B Nazanin"/>
                <w:sz w:val="24"/>
                <w:szCs w:val="24"/>
                <w:rtl/>
              </w:rPr>
            </w:pPr>
            <w:r w:rsidRPr="008C4F07">
              <w:rPr>
                <w:rFonts w:cs="B Nazanin" w:hint="cs"/>
                <w:sz w:val="24"/>
                <w:szCs w:val="24"/>
                <w:rtl/>
              </w:rPr>
              <w:t>1394</w:t>
            </w:r>
          </w:p>
        </w:tc>
      </w:tr>
      <w:tr w:rsidR="00B63041" w:rsidRPr="008C4F07" w14:paraId="5E6BE4B1" w14:textId="77777777" w:rsidTr="00BA4344">
        <w:trPr>
          <w:jc w:val="center"/>
        </w:trPr>
        <w:tc>
          <w:tcPr>
            <w:tcW w:w="716" w:type="dxa"/>
          </w:tcPr>
          <w:p w14:paraId="1B07B819" w14:textId="77777777" w:rsidR="00B63041" w:rsidRPr="007C375E" w:rsidRDefault="00B63041" w:rsidP="00B63041">
            <w:pPr>
              <w:rPr>
                <w:rFonts w:cs="B Nazanin"/>
                <w:sz w:val="24"/>
                <w:szCs w:val="24"/>
                <w:rtl/>
              </w:rPr>
            </w:pPr>
            <w:r>
              <w:rPr>
                <w:rFonts w:cs="B Nazanin" w:hint="cs"/>
                <w:sz w:val="24"/>
                <w:szCs w:val="24"/>
                <w:rtl/>
              </w:rPr>
              <w:t>39</w:t>
            </w:r>
          </w:p>
        </w:tc>
        <w:tc>
          <w:tcPr>
            <w:tcW w:w="1671" w:type="dxa"/>
          </w:tcPr>
          <w:p w14:paraId="122E6563"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18F43353" w14:textId="77777777" w:rsidR="00B63041" w:rsidRPr="008C4F07" w:rsidRDefault="00B63041" w:rsidP="00B63041">
            <w:pPr>
              <w:jc w:val="both"/>
              <w:rPr>
                <w:rFonts w:cs="B Nazanin"/>
                <w:sz w:val="24"/>
                <w:szCs w:val="24"/>
                <w:rtl/>
              </w:rPr>
            </w:pPr>
            <w:r w:rsidRPr="008C4F07">
              <w:rPr>
                <w:rFonts w:cs="B Nazanin" w:hint="cs"/>
                <w:sz w:val="24"/>
                <w:szCs w:val="24"/>
                <w:rtl/>
              </w:rPr>
              <w:t>تدوین استراتژی شرکت کارگزاری بانک رفاه</w:t>
            </w:r>
          </w:p>
        </w:tc>
        <w:tc>
          <w:tcPr>
            <w:tcW w:w="871" w:type="dxa"/>
          </w:tcPr>
          <w:p w14:paraId="6B61BF02" w14:textId="77777777" w:rsidR="00B63041" w:rsidRPr="008C4F07" w:rsidRDefault="00B63041" w:rsidP="00B63041">
            <w:pPr>
              <w:rPr>
                <w:rFonts w:cs="B Nazanin"/>
                <w:sz w:val="24"/>
                <w:szCs w:val="24"/>
                <w:rtl/>
              </w:rPr>
            </w:pPr>
            <w:r w:rsidRPr="008C4F07">
              <w:rPr>
                <w:rFonts w:cs="B Nazanin" w:hint="cs"/>
                <w:sz w:val="24"/>
                <w:szCs w:val="24"/>
                <w:rtl/>
              </w:rPr>
              <w:t>1393</w:t>
            </w:r>
          </w:p>
        </w:tc>
        <w:tc>
          <w:tcPr>
            <w:tcW w:w="736" w:type="dxa"/>
          </w:tcPr>
          <w:p w14:paraId="1FE990FC" w14:textId="77777777" w:rsidR="00B63041" w:rsidRPr="008C4F07" w:rsidRDefault="00B63041" w:rsidP="00B63041">
            <w:pPr>
              <w:rPr>
                <w:rFonts w:cs="B Nazanin"/>
                <w:sz w:val="24"/>
                <w:szCs w:val="24"/>
                <w:rtl/>
              </w:rPr>
            </w:pPr>
            <w:r w:rsidRPr="008C4F07">
              <w:rPr>
                <w:rFonts w:cs="B Nazanin" w:hint="cs"/>
                <w:sz w:val="24"/>
                <w:szCs w:val="24"/>
                <w:rtl/>
              </w:rPr>
              <w:t>1394</w:t>
            </w:r>
          </w:p>
        </w:tc>
      </w:tr>
      <w:tr w:rsidR="00B63041" w:rsidRPr="008C4F07" w14:paraId="0B91E534" w14:textId="77777777" w:rsidTr="00BA4344">
        <w:trPr>
          <w:jc w:val="center"/>
        </w:trPr>
        <w:tc>
          <w:tcPr>
            <w:tcW w:w="716" w:type="dxa"/>
          </w:tcPr>
          <w:p w14:paraId="6C314FA3" w14:textId="77777777" w:rsidR="00B63041" w:rsidRPr="007C375E" w:rsidRDefault="00B63041" w:rsidP="00B63041">
            <w:pPr>
              <w:rPr>
                <w:rFonts w:cs="B Nazanin"/>
                <w:sz w:val="24"/>
                <w:szCs w:val="24"/>
                <w:rtl/>
              </w:rPr>
            </w:pPr>
            <w:r>
              <w:rPr>
                <w:rFonts w:cs="B Nazanin" w:hint="cs"/>
                <w:sz w:val="24"/>
                <w:szCs w:val="24"/>
                <w:rtl/>
              </w:rPr>
              <w:t>40</w:t>
            </w:r>
          </w:p>
        </w:tc>
        <w:tc>
          <w:tcPr>
            <w:tcW w:w="1671" w:type="dxa"/>
          </w:tcPr>
          <w:p w14:paraId="3AC90B4A"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4DC2DF16" w14:textId="77777777" w:rsidR="00B63041" w:rsidRPr="008C4F07" w:rsidRDefault="00B63041" w:rsidP="00B63041">
            <w:pPr>
              <w:jc w:val="both"/>
              <w:rPr>
                <w:rFonts w:cs="B Nazanin"/>
                <w:sz w:val="24"/>
                <w:szCs w:val="24"/>
                <w:rtl/>
              </w:rPr>
            </w:pPr>
            <w:r w:rsidRPr="008C4F07">
              <w:rPr>
                <w:rFonts w:cs="B Nazanin" w:hint="cs"/>
                <w:sz w:val="24"/>
                <w:szCs w:val="24"/>
                <w:rtl/>
              </w:rPr>
              <w:t>معماری سازمانی موسسه زبان آفاق</w:t>
            </w:r>
          </w:p>
        </w:tc>
        <w:tc>
          <w:tcPr>
            <w:tcW w:w="871" w:type="dxa"/>
          </w:tcPr>
          <w:p w14:paraId="47F53A97" w14:textId="77777777" w:rsidR="00B63041" w:rsidRPr="008C4F07" w:rsidRDefault="00B63041" w:rsidP="00B63041">
            <w:pPr>
              <w:rPr>
                <w:rFonts w:cs="B Nazanin"/>
                <w:sz w:val="24"/>
                <w:szCs w:val="24"/>
                <w:rtl/>
              </w:rPr>
            </w:pPr>
            <w:r w:rsidRPr="008C4F07">
              <w:rPr>
                <w:rFonts w:cs="B Nazanin" w:hint="cs"/>
                <w:sz w:val="24"/>
                <w:szCs w:val="24"/>
                <w:rtl/>
              </w:rPr>
              <w:t>1393</w:t>
            </w:r>
          </w:p>
        </w:tc>
        <w:tc>
          <w:tcPr>
            <w:tcW w:w="736" w:type="dxa"/>
          </w:tcPr>
          <w:p w14:paraId="25D58667" w14:textId="77777777" w:rsidR="00B63041" w:rsidRPr="008C4F07" w:rsidRDefault="00B63041" w:rsidP="00B63041">
            <w:pPr>
              <w:rPr>
                <w:rFonts w:cs="B Nazanin"/>
                <w:sz w:val="24"/>
                <w:szCs w:val="24"/>
                <w:rtl/>
              </w:rPr>
            </w:pPr>
            <w:r w:rsidRPr="008C4F07">
              <w:rPr>
                <w:rFonts w:cs="B Nazanin" w:hint="cs"/>
                <w:sz w:val="24"/>
                <w:szCs w:val="24"/>
                <w:rtl/>
              </w:rPr>
              <w:t>1394</w:t>
            </w:r>
          </w:p>
        </w:tc>
      </w:tr>
      <w:tr w:rsidR="00B63041" w:rsidRPr="008C4F07" w14:paraId="14BAE878" w14:textId="77777777" w:rsidTr="00BA4344">
        <w:trPr>
          <w:jc w:val="center"/>
        </w:trPr>
        <w:tc>
          <w:tcPr>
            <w:tcW w:w="716" w:type="dxa"/>
          </w:tcPr>
          <w:p w14:paraId="7712AFD0" w14:textId="77777777" w:rsidR="00B63041" w:rsidRPr="007C375E" w:rsidRDefault="00B63041" w:rsidP="00B63041">
            <w:pPr>
              <w:rPr>
                <w:rFonts w:cs="B Nazanin"/>
                <w:sz w:val="24"/>
                <w:szCs w:val="24"/>
                <w:rtl/>
              </w:rPr>
            </w:pPr>
            <w:r>
              <w:rPr>
                <w:rFonts w:cs="B Nazanin" w:hint="cs"/>
                <w:sz w:val="24"/>
                <w:szCs w:val="24"/>
                <w:rtl/>
              </w:rPr>
              <w:t>41</w:t>
            </w:r>
          </w:p>
        </w:tc>
        <w:tc>
          <w:tcPr>
            <w:tcW w:w="1671" w:type="dxa"/>
          </w:tcPr>
          <w:p w14:paraId="22EFBA0C" w14:textId="77777777" w:rsidR="00B63041" w:rsidRPr="008C4F07" w:rsidRDefault="00B63041" w:rsidP="00B63041">
            <w:pPr>
              <w:rPr>
                <w:rFonts w:cs="B Nazanin"/>
                <w:sz w:val="24"/>
                <w:szCs w:val="24"/>
                <w:rtl/>
              </w:rPr>
            </w:pPr>
            <w:r w:rsidRPr="008C4F07">
              <w:rPr>
                <w:rFonts w:cs="B Nazanin" w:hint="cs"/>
                <w:sz w:val="24"/>
                <w:szCs w:val="24"/>
                <w:rtl/>
              </w:rPr>
              <w:t>همکار طرح</w:t>
            </w:r>
          </w:p>
        </w:tc>
        <w:tc>
          <w:tcPr>
            <w:tcW w:w="5589" w:type="dxa"/>
          </w:tcPr>
          <w:p w14:paraId="61C11F05" w14:textId="77777777" w:rsidR="00B63041" w:rsidRPr="008C4F07" w:rsidRDefault="00B63041" w:rsidP="00B63041">
            <w:pPr>
              <w:jc w:val="both"/>
              <w:rPr>
                <w:rFonts w:cs="B Nazanin"/>
                <w:sz w:val="24"/>
                <w:szCs w:val="24"/>
                <w:rtl/>
              </w:rPr>
            </w:pPr>
            <w:r w:rsidRPr="008C4F07">
              <w:rPr>
                <w:rFonts w:cs="B Nazanin" w:hint="cs"/>
                <w:sz w:val="24"/>
                <w:szCs w:val="24"/>
                <w:rtl/>
              </w:rPr>
              <w:t>تدوین طرح کسب و کار، شرکت ساینا زرین قشم</w:t>
            </w:r>
          </w:p>
        </w:tc>
        <w:tc>
          <w:tcPr>
            <w:tcW w:w="871" w:type="dxa"/>
          </w:tcPr>
          <w:p w14:paraId="48CFF9A7" w14:textId="77777777" w:rsidR="00B63041" w:rsidRPr="008C4F07" w:rsidRDefault="00B63041" w:rsidP="00B63041">
            <w:pPr>
              <w:rPr>
                <w:rFonts w:cs="B Nazanin"/>
                <w:sz w:val="24"/>
                <w:szCs w:val="24"/>
                <w:rtl/>
              </w:rPr>
            </w:pPr>
            <w:r w:rsidRPr="008C4F07">
              <w:rPr>
                <w:rFonts w:cs="B Nazanin" w:hint="cs"/>
                <w:sz w:val="24"/>
                <w:szCs w:val="24"/>
                <w:rtl/>
              </w:rPr>
              <w:t>1393</w:t>
            </w:r>
          </w:p>
        </w:tc>
        <w:tc>
          <w:tcPr>
            <w:tcW w:w="736" w:type="dxa"/>
          </w:tcPr>
          <w:p w14:paraId="6DA958A7" w14:textId="77777777" w:rsidR="00B63041" w:rsidRPr="008C4F07" w:rsidRDefault="00B63041" w:rsidP="00B63041">
            <w:pPr>
              <w:rPr>
                <w:rFonts w:cs="B Nazanin"/>
                <w:sz w:val="24"/>
                <w:szCs w:val="24"/>
                <w:rtl/>
              </w:rPr>
            </w:pPr>
            <w:r w:rsidRPr="008C4F07">
              <w:rPr>
                <w:rFonts w:cs="B Nazanin" w:hint="cs"/>
                <w:sz w:val="24"/>
                <w:szCs w:val="24"/>
                <w:rtl/>
              </w:rPr>
              <w:t>1393</w:t>
            </w:r>
          </w:p>
        </w:tc>
      </w:tr>
      <w:tr w:rsidR="00B63041" w:rsidRPr="008C4F07" w14:paraId="7DC9B94D" w14:textId="77777777" w:rsidTr="00BA4344">
        <w:trPr>
          <w:jc w:val="center"/>
        </w:trPr>
        <w:tc>
          <w:tcPr>
            <w:tcW w:w="716" w:type="dxa"/>
          </w:tcPr>
          <w:p w14:paraId="6175095A" w14:textId="77777777" w:rsidR="00B63041" w:rsidRPr="007C375E" w:rsidRDefault="00B63041" w:rsidP="00B63041">
            <w:pPr>
              <w:rPr>
                <w:rFonts w:cs="B Nazanin"/>
                <w:sz w:val="24"/>
                <w:szCs w:val="24"/>
                <w:rtl/>
              </w:rPr>
            </w:pPr>
            <w:r>
              <w:rPr>
                <w:rFonts w:cs="B Nazanin" w:hint="cs"/>
                <w:sz w:val="24"/>
                <w:szCs w:val="24"/>
                <w:rtl/>
              </w:rPr>
              <w:lastRenderedPageBreak/>
              <w:t>42</w:t>
            </w:r>
          </w:p>
        </w:tc>
        <w:tc>
          <w:tcPr>
            <w:tcW w:w="1671" w:type="dxa"/>
          </w:tcPr>
          <w:p w14:paraId="61F49FA7" w14:textId="77777777" w:rsidR="00B63041" w:rsidRPr="008C4F07" w:rsidRDefault="00B63041" w:rsidP="00B63041">
            <w:pPr>
              <w:rPr>
                <w:rFonts w:cs="B Nazanin"/>
                <w:sz w:val="24"/>
                <w:szCs w:val="24"/>
                <w:rtl/>
              </w:rPr>
            </w:pPr>
            <w:r w:rsidRPr="008C4F07">
              <w:rPr>
                <w:rFonts w:cs="B Nazanin" w:hint="cs"/>
                <w:sz w:val="24"/>
                <w:szCs w:val="24"/>
                <w:rtl/>
              </w:rPr>
              <w:t>همکار طرح</w:t>
            </w:r>
          </w:p>
        </w:tc>
        <w:tc>
          <w:tcPr>
            <w:tcW w:w="5589" w:type="dxa"/>
          </w:tcPr>
          <w:p w14:paraId="009DC155" w14:textId="77777777" w:rsidR="00B63041" w:rsidRPr="008C4F07" w:rsidRDefault="00B63041" w:rsidP="00B63041">
            <w:pPr>
              <w:jc w:val="both"/>
              <w:rPr>
                <w:rFonts w:cs="Times New Roman"/>
                <w:sz w:val="24"/>
                <w:szCs w:val="24"/>
                <w:rtl/>
              </w:rPr>
            </w:pPr>
            <w:r w:rsidRPr="008C4F07">
              <w:rPr>
                <w:rFonts w:cs="B Nazanin" w:hint="cs"/>
                <w:sz w:val="24"/>
                <w:szCs w:val="24"/>
                <w:rtl/>
              </w:rPr>
              <w:t>بررسی راهکارهای سامان‌دهی اصناف بدون پروانه کسب در کشور</w:t>
            </w:r>
          </w:p>
        </w:tc>
        <w:tc>
          <w:tcPr>
            <w:tcW w:w="871" w:type="dxa"/>
          </w:tcPr>
          <w:p w14:paraId="3F0E906D" w14:textId="77777777" w:rsidR="00B63041" w:rsidRPr="008C4F07" w:rsidRDefault="00B63041" w:rsidP="00B63041">
            <w:pPr>
              <w:rPr>
                <w:rFonts w:cs="B Nazanin"/>
                <w:sz w:val="24"/>
                <w:szCs w:val="24"/>
                <w:rtl/>
              </w:rPr>
            </w:pPr>
            <w:r w:rsidRPr="008C4F07">
              <w:rPr>
                <w:rFonts w:cs="B Nazanin" w:hint="cs"/>
                <w:sz w:val="24"/>
                <w:szCs w:val="24"/>
                <w:rtl/>
              </w:rPr>
              <w:t>1391</w:t>
            </w:r>
          </w:p>
        </w:tc>
        <w:tc>
          <w:tcPr>
            <w:tcW w:w="736" w:type="dxa"/>
          </w:tcPr>
          <w:p w14:paraId="2CC7886E" w14:textId="77777777" w:rsidR="00B63041" w:rsidRPr="008C4F07" w:rsidRDefault="00B63041" w:rsidP="00B63041">
            <w:pPr>
              <w:rPr>
                <w:rFonts w:cs="B Nazanin"/>
                <w:sz w:val="24"/>
                <w:szCs w:val="24"/>
                <w:rtl/>
              </w:rPr>
            </w:pPr>
            <w:r w:rsidRPr="008C4F07">
              <w:rPr>
                <w:rFonts w:cs="B Nazanin" w:hint="cs"/>
                <w:sz w:val="24"/>
                <w:szCs w:val="24"/>
                <w:rtl/>
              </w:rPr>
              <w:t>1391</w:t>
            </w:r>
          </w:p>
        </w:tc>
      </w:tr>
      <w:tr w:rsidR="00B63041" w:rsidRPr="008C4F07" w14:paraId="0AA2C6BD" w14:textId="77777777" w:rsidTr="00BA4344">
        <w:trPr>
          <w:jc w:val="center"/>
        </w:trPr>
        <w:tc>
          <w:tcPr>
            <w:tcW w:w="716" w:type="dxa"/>
          </w:tcPr>
          <w:p w14:paraId="3ED6BAE8" w14:textId="77777777" w:rsidR="00B63041" w:rsidRPr="007C375E" w:rsidRDefault="00B63041" w:rsidP="00B63041">
            <w:pPr>
              <w:rPr>
                <w:rFonts w:cs="B Nazanin"/>
                <w:sz w:val="24"/>
                <w:szCs w:val="24"/>
                <w:rtl/>
              </w:rPr>
            </w:pPr>
            <w:r>
              <w:rPr>
                <w:rFonts w:cs="B Nazanin" w:hint="cs"/>
                <w:sz w:val="24"/>
                <w:szCs w:val="24"/>
                <w:rtl/>
              </w:rPr>
              <w:t>43</w:t>
            </w:r>
          </w:p>
        </w:tc>
        <w:tc>
          <w:tcPr>
            <w:tcW w:w="1671" w:type="dxa"/>
          </w:tcPr>
          <w:p w14:paraId="4ECD1A8A" w14:textId="77777777" w:rsidR="00B63041" w:rsidRPr="008C4F07" w:rsidRDefault="00B63041" w:rsidP="00B63041">
            <w:pPr>
              <w:rPr>
                <w:rFonts w:cs="B Nazanin"/>
                <w:sz w:val="24"/>
                <w:szCs w:val="24"/>
                <w:rtl/>
              </w:rPr>
            </w:pPr>
            <w:r w:rsidRPr="008C4F07">
              <w:rPr>
                <w:rFonts w:cs="B Nazanin" w:hint="cs"/>
                <w:sz w:val="24"/>
                <w:szCs w:val="24"/>
                <w:rtl/>
              </w:rPr>
              <w:t>همکار طرح</w:t>
            </w:r>
          </w:p>
        </w:tc>
        <w:tc>
          <w:tcPr>
            <w:tcW w:w="5589" w:type="dxa"/>
          </w:tcPr>
          <w:p w14:paraId="2D800C2E" w14:textId="77777777" w:rsidR="00B63041" w:rsidRPr="008C4F07" w:rsidRDefault="00B63041" w:rsidP="00B63041">
            <w:pPr>
              <w:jc w:val="both"/>
              <w:rPr>
                <w:rFonts w:cs="B Nazanin"/>
                <w:sz w:val="24"/>
                <w:szCs w:val="24"/>
                <w:rtl/>
              </w:rPr>
            </w:pPr>
            <w:r w:rsidRPr="008C4F07">
              <w:rPr>
                <w:rFonts w:cs="B Nazanin" w:hint="cs"/>
                <w:sz w:val="24"/>
                <w:szCs w:val="24"/>
                <w:rtl/>
              </w:rPr>
              <w:t>بررسی حمایت‌های صادراتی و ارائه الگوی حمایتی بهبود یافته در صنایع غذایی کشور</w:t>
            </w:r>
          </w:p>
        </w:tc>
        <w:tc>
          <w:tcPr>
            <w:tcW w:w="871" w:type="dxa"/>
          </w:tcPr>
          <w:p w14:paraId="246017B4" w14:textId="77777777" w:rsidR="00B63041" w:rsidRPr="008C4F07" w:rsidRDefault="00B63041" w:rsidP="00B63041">
            <w:pPr>
              <w:rPr>
                <w:rFonts w:cs="B Nazanin"/>
                <w:sz w:val="24"/>
                <w:szCs w:val="24"/>
                <w:rtl/>
              </w:rPr>
            </w:pPr>
            <w:r w:rsidRPr="008C4F07">
              <w:rPr>
                <w:rFonts w:cs="B Nazanin" w:hint="cs"/>
                <w:sz w:val="24"/>
                <w:szCs w:val="24"/>
                <w:rtl/>
              </w:rPr>
              <w:t>1390</w:t>
            </w:r>
          </w:p>
        </w:tc>
        <w:tc>
          <w:tcPr>
            <w:tcW w:w="736" w:type="dxa"/>
          </w:tcPr>
          <w:p w14:paraId="157A29D0" w14:textId="77777777" w:rsidR="00B63041" w:rsidRPr="008C4F07" w:rsidRDefault="00B63041" w:rsidP="00B63041">
            <w:pPr>
              <w:rPr>
                <w:rFonts w:cs="B Nazanin"/>
                <w:sz w:val="24"/>
                <w:szCs w:val="24"/>
                <w:rtl/>
              </w:rPr>
            </w:pPr>
            <w:r w:rsidRPr="008C4F07">
              <w:rPr>
                <w:rFonts w:cs="B Nazanin" w:hint="cs"/>
                <w:sz w:val="24"/>
                <w:szCs w:val="24"/>
                <w:rtl/>
              </w:rPr>
              <w:t>1391</w:t>
            </w:r>
          </w:p>
        </w:tc>
      </w:tr>
      <w:tr w:rsidR="00B63041" w:rsidRPr="008C4F07" w14:paraId="151D52C9" w14:textId="77777777" w:rsidTr="00BA4344">
        <w:trPr>
          <w:jc w:val="center"/>
        </w:trPr>
        <w:tc>
          <w:tcPr>
            <w:tcW w:w="716" w:type="dxa"/>
          </w:tcPr>
          <w:p w14:paraId="21AF00A7" w14:textId="77777777" w:rsidR="00B63041" w:rsidRPr="007C375E" w:rsidRDefault="00B63041" w:rsidP="00B63041">
            <w:pPr>
              <w:rPr>
                <w:rFonts w:cs="B Nazanin"/>
                <w:sz w:val="24"/>
                <w:szCs w:val="24"/>
                <w:rtl/>
              </w:rPr>
            </w:pPr>
            <w:r>
              <w:rPr>
                <w:rFonts w:cs="B Nazanin" w:hint="cs"/>
                <w:sz w:val="24"/>
                <w:szCs w:val="24"/>
                <w:rtl/>
              </w:rPr>
              <w:t>44</w:t>
            </w:r>
          </w:p>
        </w:tc>
        <w:tc>
          <w:tcPr>
            <w:tcW w:w="1671" w:type="dxa"/>
          </w:tcPr>
          <w:p w14:paraId="51B8BECA" w14:textId="77777777" w:rsidR="00B63041" w:rsidRPr="008C4F07" w:rsidRDefault="00B63041" w:rsidP="00B63041">
            <w:pPr>
              <w:rPr>
                <w:rFonts w:cs="B Nazanin"/>
                <w:sz w:val="24"/>
                <w:szCs w:val="24"/>
                <w:rtl/>
              </w:rPr>
            </w:pPr>
            <w:r w:rsidRPr="008C4F07">
              <w:rPr>
                <w:rFonts w:cs="B Nazanin" w:hint="cs"/>
                <w:sz w:val="24"/>
                <w:szCs w:val="24"/>
                <w:rtl/>
              </w:rPr>
              <w:t>همکار طرح</w:t>
            </w:r>
          </w:p>
        </w:tc>
        <w:tc>
          <w:tcPr>
            <w:tcW w:w="5589" w:type="dxa"/>
          </w:tcPr>
          <w:p w14:paraId="377C2719" w14:textId="77777777" w:rsidR="00B63041" w:rsidRPr="008C4F07" w:rsidRDefault="00B63041" w:rsidP="00B63041">
            <w:pPr>
              <w:jc w:val="both"/>
              <w:rPr>
                <w:rFonts w:cs="B Nazanin"/>
                <w:sz w:val="24"/>
                <w:szCs w:val="24"/>
                <w:rtl/>
              </w:rPr>
            </w:pPr>
            <w:r w:rsidRPr="008C4F07">
              <w:rPr>
                <w:rFonts w:cs="B Nazanin" w:hint="cs"/>
                <w:sz w:val="24"/>
                <w:szCs w:val="24"/>
                <w:rtl/>
              </w:rPr>
              <w:t>ارزیابی عملکرد دانشکده‌های دانشگاه علامه طباطبایی</w:t>
            </w:r>
          </w:p>
        </w:tc>
        <w:tc>
          <w:tcPr>
            <w:tcW w:w="871" w:type="dxa"/>
          </w:tcPr>
          <w:p w14:paraId="30F4AA26" w14:textId="77777777" w:rsidR="00B63041" w:rsidRPr="008C4F07" w:rsidRDefault="00B63041" w:rsidP="00B63041">
            <w:pPr>
              <w:rPr>
                <w:rFonts w:cs="B Nazanin"/>
                <w:sz w:val="24"/>
                <w:szCs w:val="24"/>
                <w:rtl/>
              </w:rPr>
            </w:pPr>
            <w:r w:rsidRPr="008C4F07">
              <w:rPr>
                <w:rFonts w:cs="B Nazanin" w:hint="cs"/>
                <w:sz w:val="24"/>
                <w:szCs w:val="24"/>
                <w:rtl/>
              </w:rPr>
              <w:t>1389</w:t>
            </w:r>
          </w:p>
        </w:tc>
        <w:tc>
          <w:tcPr>
            <w:tcW w:w="736" w:type="dxa"/>
          </w:tcPr>
          <w:p w14:paraId="353032E5" w14:textId="77777777" w:rsidR="00B63041" w:rsidRPr="008C4F07" w:rsidRDefault="00B63041" w:rsidP="00B63041">
            <w:pPr>
              <w:rPr>
                <w:rFonts w:cs="B Nazanin"/>
                <w:sz w:val="24"/>
                <w:szCs w:val="24"/>
                <w:rtl/>
              </w:rPr>
            </w:pPr>
            <w:r w:rsidRPr="008C4F07">
              <w:rPr>
                <w:rFonts w:cs="B Nazanin" w:hint="cs"/>
                <w:sz w:val="24"/>
                <w:szCs w:val="24"/>
                <w:rtl/>
              </w:rPr>
              <w:t>1390</w:t>
            </w:r>
          </w:p>
        </w:tc>
      </w:tr>
      <w:tr w:rsidR="00B63041" w:rsidRPr="008C4F07" w14:paraId="31805165" w14:textId="77777777" w:rsidTr="00BA4344">
        <w:trPr>
          <w:jc w:val="center"/>
        </w:trPr>
        <w:tc>
          <w:tcPr>
            <w:tcW w:w="716" w:type="dxa"/>
          </w:tcPr>
          <w:p w14:paraId="20FDA976" w14:textId="77777777" w:rsidR="00B63041" w:rsidRPr="007C375E" w:rsidRDefault="00B63041" w:rsidP="00B63041">
            <w:pPr>
              <w:rPr>
                <w:rFonts w:cs="B Nazanin"/>
                <w:sz w:val="24"/>
                <w:szCs w:val="24"/>
                <w:rtl/>
              </w:rPr>
            </w:pPr>
            <w:r>
              <w:rPr>
                <w:rFonts w:cs="B Nazanin" w:hint="cs"/>
                <w:sz w:val="24"/>
                <w:szCs w:val="24"/>
                <w:rtl/>
              </w:rPr>
              <w:t>45</w:t>
            </w:r>
          </w:p>
        </w:tc>
        <w:tc>
          <w:tcPr>
            <w:tcW w:w="1671" w:type="dxa"/>
          </w:tcPr>
          <w:p w14:paraId="3E5ACF70" w14:textId="77777777" w:rsidR="00B63041" w:rsidRPr="008C4F07" w:rsidRDefault="00B63041" w:rsidP="00B63041">
            <w:pPr>
              <w:rPr>
                <w:rFonts w:cs="B Nazanin"/>
                <w:sz w:val="24"/>
                <w:szCs w:val="24"/>
                <w:rtl/>
              </w:rPr>
            </w:pPr>
            <w:r w:rsidRPr="008C4F07">
              <w:rPr>
                <w:rFonts w:cs="B Nazanin" w:hint="cs"/>
                <w:sz w:val="24"/>
                <w:szCs w:val="24"/>
                <w:rtl/>
              </w:rPr>
              <w:t>همکار طرح</w:t>
            </w:r>
          </w:p>
        </w:tc>
        <w:tc>
          <w:tcPr>
            <w:tcW w:w="5589" w:type="dxa"/>
          </w:tcPr>
          <w:p w14:paraId="3CD4BEAD" w14:textId="77777777" w:rsidR="00B63041" w:rsidRPr="008C4F07" w:rsidRDefault="00B63041" w:rsidP="00B63041">
            <w:pPr>
              <w:jc w:val="both"/>
              <w:rPr>
                <w:rFonts w:cs="B Nazanin"/>
                <w:sz w:val="24"/>
                <w:szCs w:val="24"/>
                <w:rtl/>
              </w:rPr>
            </w:pPr>
            <w:r w:rsidRPr="008C4F07">
              <w:rPr>
                <w:rFonts w:cs="B Nazanin" w:hint="cs"/>
                <w:sz w:val="24"/>
                <w:szCs w:val="24"/>
                <w:rtl/>
              </w:rPr>
              <w:t xml:space="preserve">طراحی الگوی ارزیابی و رتبه‌بندی انجمن‌های حمایت از حقوق مصرف کننده </w:t>
            </w:r>
          </w:p>
        </w:tc>
        <w:tc>
          <w:tcPr>
            <w:tcW w:w="871" w:type="dxa"/>
          </w:tcPr>
          <w:p w14:paraId="48A3B529" w14:textId="77777777" w:rsidR="00B63041" w:rsidRPr="008C4F07" w:rsidRDefault="00B63041" w:rsidP="00B63041">
            <w:pPr>
              <w:rPr>
                <w:rFonts w:cs="B Nazanin"/>
                <w:sz w:val="24"/>
                <w:szCs w:val="24"/>
                <w:rtl/>
              </w:rPr>
            </w:pPr>
            <w:r w:rsidRPr="008C4F07">
              <w:rPr>
                <w:rFonts w:cs="B Nazanin" w:hint="cs"/>
                <w:sz w:val="24"/>
                <w:szCs w:val="24"/>
                <w:rtl/>
              </w:rPr>
              <w:t>1389</w:t>
            </w:r>
          </w:p>
        </w:tc>
        <w:tc>
          <w:tcPr>
            <w:tcW w:w="736" w:type="dxa"/>
          </w:tcPr>
          <w:p w14:paraId="4B69B638" w14:textId="77777777" w:rsidR="00B63041" w:rsidRPr="008C4F07" w:rsidRDefault="00B63041" w:rsidP="00B63041">
            <w:pPr>
              <w:rPr>
                <w:rFonts w:cs="B Nazanin"/>
                <w:sz w:val="24"/>
                <w:szCs w:val="24"/>
                <w:rtl/>
              </w:rPr>
            </w:pPr>
            <w:r w:rsidRPr="008C4F07">
              <w:rPr>
                <w:rFonts w:cs="B Nazanin" w:hint="cs"/>
                <w:sz w:val="24"/>
                <w:szCs w:val="24"/>
                <w:rtl/>
              </w:rPr>
              <w:t>1390</w:t>
            </w:r>
          </w:p>
        </w:tc>
      </w:tr>
      <w:tr w:rsidR="00B63041" w:rsidRPr="008C4F07" w14:paraId="690122BE" w14:textId="77777777" w:rsidTr="00BA4344">
        <w:trPr>
          <w:jc w:val="center"/>
        </w:trPr>
        <w:tc>
          <w:tcPr>
            <w:tcW w:w="716" w:type="dxa"/>
          </w:tcPr>
          <w:p w14:paraId="22BF5B5F" w14:textId="77777777" w:rsidR="00B63041" w:rsidRPr="007C375E" w:rsidRDefault="00B63041" w:rsidP="00B63041">
            <w:pPr>
              <w:rPr>
                <w:rFonts w:cs="B Nazanin"/>
                <w:sz w:val="24"/>
                <w:szCs w:val="24"/>
                <w:rtl/>
              </w:rPr>
            </w:pPr>
            <w:r>
              <w:rPr>
                <w:rFonts w:cs="B Nazanin" w:hint="cs"/>
                <w:sz w:val="24"/>
                <w:szCs w:val="24"/>
                <w:rtl/>
              </w:rPr>
              <w:t>46</w:t>
            </w:r>
          </w:p>
        </w:tc>
        <w:tc>
          <w:tcPr>
            <w:tcW w:w="1671" w:type="dxa"/>
          </w:tcPr>
          <w:p w14:paraId="22211086"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6983A351" w14:textId="77777777" w:rsidR="00B63041" w:rsidRPr="008C4F07" w:rsidRDefault="00B63041" w:rsidP="00B63041">
            <w:pPr>
              <w:jc w:val="both"/>
              <w:rPr>
                <w:rFonts w:cs="B Nazanin"/>
                <w:sz w:val="24"/>
                <w:szCs w:val="24"/>
                <w:rtl/>
              </w:rPr>
            </w:pPr>
            <w:r w:rsidRPr="008C4F07">
              <w:rPr>
                <w:rFonts w:cs="B Nazanin" w:hint="cs"/>
                <w:sz w:val="24"/>
                <w:szCs w:val="24"/>
                <w:rtl/>
              </w:rPr>
              <w:t>تدوین استراتژی بازار شرکت نساجی فخر ایران</w:t>
            </w:r>
          </w:p>
        </w:tc>
        <w:tc>
          <w:tcPr>
            <w:tcW w:w="871" w:type="dxa"/>
          </w:tcPr>
          <w:p w14:paraId="7A1D54EE" w14:textId="77777777" w:rsidR="00B63041" w:rsidRPr="008C4F07" w:rsidRDefault="00B63041" w:rsidP="00B63041">
            <w:pPr>
              <w:rPr>
                <w:rFonts w:cs="B Nazanin"/>
                <w:sz w:val="24"/>
                <w:szCs w:val="24"/>
                <w:rtl/>
              </w:rPr>
            </w:pPr>
            <w:r w:rsidRPr="008C4F07">
              <w:rPr>
                <w:rFonts w:cs="B Nazanin" w:hint="cs"/>
                <w:sz w:val="24"/>
                <w:szCs w:val="24"/>
                <w:rtl/>
              </w:rPr>
              <w:t>1389</w:t>
            </w:r>
          </w:p>
        </w:tc>
        <w:tc>
          <w:tcPr>
            <w:tcW w:w="736" w:type="dxa"/>
          </w:tcPr>
          <w:p w14:paraId="52502DFD" w14:textId="77777777" w:rsidR="00B63041" w:rsidRPr="008C4F07" w:rsidRDefault="00B63041" w:rsidP="00B63041">
            <w:pPr>
              <w:rPr>
                <w:rFonts w:cs="B Nazanin"/>
                <w:sz w:val="24"/>
                <w:szCs w:val="24"/>
                <w:rtl/>
              </w:rPr>
            </w:pPr>
            <w:r w:rsidRPr="008C4F07">
              <w:rPr>
                <w:rFonts w:cs="B Nazanin" w:hint="cs"/>
                <w:sz w:val="24"/>
                <w:szCs w:val="24"/>
                <w:rtl/>
              </w:rPr>
              <w:t>1390</w:t>
            </w:r>
          </w:p>
        </w:tc>
      </w:tr>
      <w:tr w:rsidR="00B63041" w:rsidRPr="008C4F07" w14:paraId="3DD3338E" w14:textId="77777777" w:rsidTr="00BA4344">
        <w:trPr>
          <w:jc w:val="center"/>
        </w:trPr>
        <w:tc>
          <w:tcPr>
            <w:tcW w:w="716" w:type="dxa"/>
          </w:tcPr>
          <w:p w14:paraId="6B9EB913" w14:textId="77777777" w:rsidR="00B63041" w:rsidRPr="007C375E" w:rsidRDefault="00B63041" w:rsidP="00B63041">
            <w:pPr>
              <w:rPr>
                <w:rFonts w:cs="B Nazanin"/>
                <w:sz w:val="24"/>
                <w:szCs w:val="24"/>
                <w:rtl/>
              </w:rPr>
            </w:pPr>
            <w:r>
              <w:rPr>
                <w:rFonts w:cs="B Nazanin" w:hint="cs"/>
                <w:sz w:val="24"/>
                <w:szCs w:val="24"/>
                <w:rtl/>
              </w:rPr>
              <w:t>47</w:t>
            </w:r>
          </w:p>
        </w:tc>
        <w:tc>
          <w:tcPr>
            <w:tcW w:w="1671" w:type="dxa"/>
          </w:tcPr>
          <w:p w14:paraId="432EF6E1"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7BC1DBA5" w14:textId="77777777" w:rsidR="00B63041" w:rsidRPr="008C4F07" w:rsidRDefault="00B63041" w:rsidP="00B63041">
            <w:pPr>
              <w:jc w:val="both"/>
              <w:rPr>
                <w:rFonts w:cs="B Nazanin"/>
                <w:sz w:val="24"/>
                <w:szCs w:val="24"/>
                <w:rtl/>
              </w:rPr>
            </w:pPr>
            <w:r w:rsidRPr="008C4F07">
              <w:rPr>
                <w:rFonts w:cs="B Nazanin" w:hint="cs"/>
                <w:sz w:val="24"/>
                <w:szCs w:val="24"/>
                <w:rtl/>
              </w:rPr>
              <w:t>برنامه‌ریزی استراتژیک دانشگاه آزاد اسلامی واحد کاشان</w:t>
            </w:r>
          </w:p>
        </w:tc>
        <w:tc>
          <w:tcPr>
            <w:tcW w:w="871" w:type="dxa"/>
          </w:tcPr>
          <w:p w14:paraId="571434D6" w14:textId="77777777" w:rsidR="00B63041" w:rsidRPr="008C4F07" w:rsidRDefault="00B63041" w:rsidP="00B63041">
            <w:pPr>
              <w:rPr>
                <w:rFonts w:cs="B Nazanin"/>
                <w:sz w:val="24"/>
                <w:szCs w:val="24"/>
                <w:rtl/>
              </w:rPr>
            </w:pPr>
            <w:r w:rsidRPr="008C4F07">
              <w:rPr>
                <w:rFonts w:cs="B Nazanin" w:hint="cs"/>
                <w:sz w:val="24"/>
                <w:szCs w:val="24"/>
                <w:rtl/>
              </w:rPr>
              <w:t>1388</w:t>
            </w:r>
          </w:p>
        </w:tc>
        <w:tc>
          <w:tcPr>
            <w:tcW w:w="736" w:type="dxa"/>
          </w:tcPr>
          <w:p w14:paraId="3D3BE529" w14:textId="77777777" w:rsidR="00B63041" w:rsidRPr="008C4F07" w:rsidRDefault="00B63041" w:rsidP="00B63041">
            <w:pPr>
              <w:rPr>
                <w:rFonts w:cs="B Nazanin"/>
                <w:sz w:val="24"/>
                <w:szCs w:val="24"/>
                <w:rtl/>
              </w:rPr>
            </w:pPr>
            <w:r w:rsidRPr="008C4F07">
              <w:rPr>
                <w:rFonts w:cs="B Nazanin" w:hint="cs"/>
                <w:sz w:val="24"/>
                <w:szCs w:val="24"/>
                <w:rtl/>
              </w:rPr>
              <w:t>1389</w:t>
            </w:r>
          </w:p>
        </w:tc>
      </w:tr>
      <w:tr w:rsidR="00B63041" w:rsidRPr="008C4F07" w14:paraId="6E09B97B" w14:textId="77777777" w:rsidTr="00BA4344">
        <w:trPr>
          <w:jc w:val="center"/>
        </w:trPr>
        <w:tc>
          <w:tcPr>
            <w:tcW w:w="716" w:type="dxa"/>
          </w:tcPr>
          <w:p w14:paraId="6A6DAA5F" w14:textId="77777777" w:rsidR="00B63041" w:rsidRPr="007C375E" w:rsidRDefault="00B63041" w:rsidP="00B63041">
            <w:pPr>
              <w:rPr>
                <w:rFonts w:cs="B Nazanin"/>
                <w:sz w:val="24"/>
                <w:szCs w:val="24"/>
                <w:rtl/>
              </w:rPr>
            </w:pPr>
            <w:r>
              <w:rPr>
                <w:rFonts w:cs="B Nazanin" w:hint="cs"/>
                <w:sz w:val="24"/>
                <w:szCs w:val="24"/>
                <w:rtl/>
              </w:rPr>
              <w:t>48</w:t>
            </w:r>
          </w:p>
        </w:tc>
        <w:tc>
          <w:tcPr>
            <w:tcW w:w="1671" w:type="dxa"/>
          </w:tcPr>
          <w:p w14:paraId="0C2DEBE9"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58C0049D" w14:textId="77777777" w:rsidR="00B63041" w:rsidRPr="008C4F07" w:rsidRDefault="00B63041" w:rsidP="00B63041">
            <w:pPr>
              <w:jc w:val="both"/>
              <w:rPr>
                <w:rFonts w:cs="B Nazanin"/>
                <w:sz w:val="24"/>
                <w:szCs w:val="24"/>
                <w:rtl/>
              </w:rPr>
            </w:pPr>
            <w:r w:rsidRPr="008C4F07">
              <w:rPr>
                <w:rFonts w:cs="B Nazanin" w:hint="cs"/>
                <w:sz w:val="24"/>
                <w:szCs w:val="24"/>
                <w:rtl/>
              </w:rPr>
              <w:t>تدوین راهنمای کنترل کیفیت در معادن سنگ آهن</w:t>
            </w:r>
          </w:p>
        </w:tc>
        <w:tc>
          <w:tcPr>
            <w:tcW w:w="871" w:type="dxa"/>
          </w:tcPr>
          <w:p w14:paraId="597DD300" w14:textId="77777777" w:rsidR="00B63041" w:rsidRPr="008C4F07" w:rsidRDefault="00B63041" w:rsidP="00B63041">
            <w:pPr>
              <w:rPr>
                <w:rFonts w:cs="B Nazanin"/>
                <w:sz w:val="24"/>
                <w:szCs w:val="24"/>
                <w:rtl/>
              </w:rPr>
            </w:pPr>
            <w:r w:rsidRPr="008C4F07">
              <w:rPr>
                <w:rFonts w:cs="B Nazanin" w:hint="cs"/>
                <w:sz w:val="24"/>
                <w:szCs w:val="24"/>
                <w:rtl/>
              </w:rPr>
              <w:t>1389</w:t>
            </w:r>
          </w:p>
        </w:tc>
        <w:tc>
          <w:tcPr>
            <w:tcW w:w="736" w:type="dxa"/>
          </w:tcPr>
          <w:p w14:paraId="4B148A48" w14:textId="77777777" w:rsidR="00B63041" w:rsidRPr="008C4F07" w:rsidRDefault="00B63041" w:rsidP="00B63041">
            <w:pPr>
              <w:rPr>
                <w:rFonts w:cs="B Nazanin"/>
                <w:sz w:val="24"/>
                <w:szCs w:val="24"/>
                <w:rtl/>
              </w:rPr>
            </w:pPr>
            <w:r w:rsidRPr="008C4F07">
              <w:rPr>
                <w:rFonts w:cs="B Nazanin" w:hint="cs"/>
                <w:sz w:val="24"/>
                <w:szCs w:val="24"/>
                <w:rtl/>
              </w:rPr>
              <w:t>1389</w:t>
            </w:r>
          </w:p>
        </w:tc>
      </w:tr>
      <w:tr w:rsidR="00B63041" w:rsidRPr="008C4F07" w14:paraId="29390BB9" w14:textId="77777777" w:rsidTr="00BA4344">
        <w:trPr>
          <w:jc w:val="center"/>
        </w:trPr>
        <w:tc>
          <w:tcPr>
            <w:tcW w:w="716" w:type="dxa"/>
          </w:tcPr>
          <w:p w14:paraId="061D8EE9" w14:textId="77777777" w:rsidR="00B63041" w:rsidRPr="007C375E" w:rsidRDefault="00B63041" w:rsidP="00B63041">
            <w:pPr>
              <w:rPr>
                <w:rFonts w:cs="B Nazanin"/>
                <w:sz w:val="24"/>
                <w:szCs w:val="24"/>
                <w:rtl/>
              </w:rPr>
            </w:pPr>
            <w:r>
              <w:rPr>
                <w:rFonts w:cs="B Nazanin" w:hint="cs"/>
                <w:sz w:val="24"/>
                <w:szCs w:val="24"/>
                <w:rtl/>
              </w:rPr>
              <w:t>49</w:t>
            </w:r>
          </w:p>
        </w:tc>
        <w:tc>
          <w:tcPr>
            <w:tcW w:w="1671" w:type="dxa"/>
          </w:tcPr>
          <w:p w14:paraId="3700316C" w14:textId="77777777" w:rsidR="00B63041" w:rsidRPr="008C4F07" w:rsidRDefault="00B63041" w:rsidP="00B63041">
            <w:pPr>
              <w:rPr>
                <w:rFonts w:cs="B Nazanin"/>
                <w:sz w:val="24"/>
                <w:szCs w:val="24"/>
                <w:rtl/>
              </w:rPr>
            </w:pPr>
            <w:r w:rsidRPr="008C4F07">
              <w:rPr>
                <w:rFonts w:cs="B Nazanin" w:hint="cs"/>
                <w:sz w:val="24"/>
                <w:szCs w:val="24"/>
                <w:rtl/>
              </w:rPr>
              <w:t>همکار طرح</w:t>
            </w:r>
          </w:p>
        </w:tc>
        <w:tc>
          <w:tcPr>
            <w:tcW w:w="5589" w:type="dxa"/>
          </w:tcPr>
          <w:p w14:paraId="1D74DF97" w14:textId="77777777" w:rsidR="00B63041" w:rsidRPr="008C4F07" w:rsidRDefault="00B63041" w:rsidP="00B63041">
            <w:pPr>
              <w:jc w:val="both"/>
              <w:rPr>
                <w:rFonts w:cs="B Nazanin"/>
                <w:sz w:val="24"/>
                <w:szCs w:val="24"/>
                <w:rtl/>
              </w:rPr>
            </w:pPr>
            <w:r w:rsidRPr="008C4F07">
              <w:rPr>
                <w:rFonts w:cs="B Nazanin" w:hint="cs"/>
                <w:sz w:val="24"/>
                <w:szCs w:val="24"/>
                <w:rtl/>
              </w:rPr>
              <w:t>تدوین نقشه راه توسعه نهادهای توزیع زنجیره‌ای کشور</w:t>
            </w:r>
          </w:p>
        </w:tc>
        <w:tc>
          <w:tcPr>
            <w:tcW w:w="871" w:type="dxa"/>
          </w:tcPr>
          <w:p w14:paraId="27B27827" w14:textId="77777777" w:rsidR="00B63041" w:rsidRPr="008C4F07" w:rsidRDefault="00B63041" w:rsidP="00B63041">
            <w:pPr>
              <w:rPr>
                <w:rFonts w:cs="B Nazanin"/>
                <w:sz w:val="24"/>
                <w:szCs w:val="24"/>
                <w:rtl/>
              </w:rPr>
            </w:pPr>
            <w:r w:rsidRPr="008C4F07">
              <w:rPr>
                <w:rFonts w:cs="B Nazanin" w:hint="cs"/>
                <w:sz w:val="24"/>
                <w:szCs w:val="24"/>
                <w:rtl/>
              </w:rPr>
              <w:t>1388</w:t>
            </w:r>
          </w:p>
        </w:tc>
        <w:tc>
          <w:tcPr>
            <w:tcW w:w="736" w:type="dxa"/>
          </w:tcPr>
          <w:p w14:paraId="04B830E9" w14:textId="77777777" w:rsidR="00B63041" w:rsidRPr="008C4F07" w:rsidRDefault="00B63041" w:rsidP="00B63041">
            <w:pPr>
              <w:rPr>
                <w:rFonts w:cs="B Nazanin"/>
                <w:sz w:val="24"/>
                <w:szCs w:val="24"/>
                <w:rtl/>
              </w:rPr>
            </w:pPr>
            <w:r w:rsidRPr="008C4F07">
              <w:rPr>
                <w:rFonts w:cs="B Nazanin" w:hint="cs"/>
                <w:sz w:val="24"/>
                <w:szCs w:val="24"/>
                <w:rtl/>
              </w:rPr>
              <w:t>1389</w:t>
            </w:r>
          </w:p>
        </w:tc>
      </w:tr>
      <w:tr w:rsidR="00B63041" w:rsidRPr="008C4F07" w14:paraId="35619455" w14:textId="77777777" w:rsidTr="00BA4344">
        <w:trPr>
          <w:jc w:val="center"/>
        </w:trPr>
        <w:tc>
          <w:tcPr>
            <w:tcW w:w="716" w:type="dxa"/>
          </w:tcPr>
          <w:p w14:paraId="0C839113" w14:textId="77777777" w:rsidR="00B63041" w:rsidRPr="007C375E" w:rsidRDefault="00B63041" w:rsidP="00B63041">
            <w:pPr>
              <w:rPr>
                <w:rFonts w:cs="B Nazanin"/>
                <w:sz w:val="24"/>
                <w:szCs w:val="24"/>
                <w:rtl/>
              </w:rPr>
            </w:pPr>
            <w:r>
              <w:rPr>
                <w:rFonts w:cs="B Nazanin" w:hint="cs"/>
                <w:sz w:val="24"/>
                <w:szCs w:val="24"/>
                <w:rtl/>
              </w:rPr>
              <w:t>50</w:t>
            </w:r>
          </w:p>
        </w:tc>
        <w:tc>
          <w:tcPr>
            <w:tcW w:w="1671" w:type="dxa"/>
          </w:tcPr>
          <w:p w14:paraId="2E6149B7" w14:textId="77777777" w:rsidR="00B63041" w:rsidRPr="008C4F07" w:rsidRDefault="00B63041" w:rsidP="00B63041">
            <w:pPr>
              <w:rPr>
                <w:rFonts w:cs="B Nazanin"/>
                <w:sz w:val="24"/>
                <w:szCs w:val="24"/>
                <w:rtl/>
              </w:rPr>
            </w:pPr>
            <w:r w:rsidRPr="008C4F07">
              <w:rPr>
                <w:rFonts w:cs="B Nazanin" w:hint="cs"/>
                <w:sz w:val="24"/>
                <w:szCs w:val="24"/>
                <w:rtl/>
              </w:rPr>
              <w:t>همکار ارشد طرح</w:t>
            </w:r>
          </w:p>
        </w:tc>
        <w:tc>
          <w:tcPr>
            <w:tcW w:w="5589" w:type="dxa"/>
          </w:tcPr>
          <w:p w14:paraId="6555B3B7" w14:textId="77777777" w:rsidR="00B63041" w:rsidRPr="008C4F07" w:rsidRDefault="00B63041" w:rsidP="00B63041">
            <w:pPr>
              <w:jc w:val="both"/>
              <w:rPr>
                <w:rFonts w:cs="B Nazanin"/>
                <w:sz w:val="24"/>
                <w:szCs w:val="24"/>
                <w:rtl/>
              </w:rPr>
            </w:pPr>
            <w:r w:rsidRPr="008C4F07">
              <w:rPr>
                <w:rFonts w:cs="B Nazanin" w:hint="cs"/>
                <w:sz w:val="24"/>
                <w:szCs w:val="24"/>
                <w:rtl/>
              </w:rPr>
              <w:t>مطالعه امکان‌سنجی کاربرد تکنولوژی</w:t>
            </w:r>
            <w:r w:rsidRPr="008C4F07">
              <w:rPr>
                <w:rFonts w:cs="B Nazanin"/>
                <w:sz w:val="24"/>
                <w:szCs w:val="24"/>
              </w:rPr>
              <w:t xml:space="preserve"> </w:t>
            </w:r>
            <w:r w:rsidRPr="008C4F07">
              <w:rPr>
                <w:rFonts w:ascii="Times New Roman" w:hAnsi="Times New Roman" w:cs="Times New Roman"/>
                <w:sz w:val="24"/>
                <w:szCs w:val="24"/>
              </w:rPr>
              <w:t>RFID</w:t>
            </w:r>
            <w:r w:rsidRPr="008C4F07">
              <w:rPr>
                <w:rFonts w:cs="B Nazanin" w:hint="cs"/>
                <w:sz w:val="24"/>
                <w:szCs w:val="24"/>
                <w:rtl/>
              </w:rPr>
              <w:t xml:space="preserve"> جهت شناسنامه‌دار کردن فرش‌های ایرانی</w:t>
            </w:r>
          </w:p>
        </w:tc>
        <w:tc>
          <w:tcPr>
            <w:tcW w:w="871" w:type="dxa"/>
          </w:tcPr>
          <w:p w14:paraId="23DC6333" w14:textId="77777777" w:rsidR="00B63041" w:rsidRPr="008C4F07" w:rsidRDefault="00B63041" w:rsidP="00B63041">
            <w:pPr>
              <w:rPr>
                <w:rFonts w:cs="B Nazanin"/>
                <w:sz w:val="24"/>
                <w:szCs w:val="24"/>
                <w:rtl/>
              </w:rPr>
            </w:pPr>
            <w:r w:rsidRPr="008C4F07">
              <w:rPr>
                <w:rFonts w:cs="B Nazanin" w:hint="cs"/>
                <w:sz w:val="24"/>
                <w:szCs w:val="24"/>
                <w:rtl/>
              </w:rPr>
              <w:t>1388</w:t>
            </w:r>
          </w:p>
        </w:tc>
        <w:tc>
          <w:tcPr>
            <w:tcW w:w="736" w:type="dxa"/>
          </w:tcPr>
          <w:p w14:paraId="58D66EB2" w14:textId="77777777" w:rsidR="00B63041" w:rsidRPr="008C4F07" w:rsidRDefault="00B63041" w:rsidP="00B63041">
            <w:pPr>
              <w:rPr>
                <w:rFonts w:cs="B Nazanin"/>
                <w:sz w:val="24"/>
                <w:szCs w:val="24"/>
                <w:rtl/>
              </w:rPr>
            </w:pPr>
            <w:r w:rsidRPr="008C4F07">
              <w:rPr>
                <w:rFonts w:cs="B Nazanin" w:hint="cs"/>
                <w:sz w:val="24"/>
                <w:szCs w:val="24"/>
                <w:rtl/>
              </w:rPr>
              <w:t>1390</w:t>
            </w:r>
          </w:p>
        </w:tc>
      </w:tr>
      <w:tr w:rsidR="00B63041" w:rsidRPr="008C4F07" w14:paraId="79990229" w14:textId="77777777" w:rsidTr="00BA4344">
        <w:trPr>
          <w:jc w:val="center"/>
        </w:trPr>
        <w:tc>
          <w:tcPr>
            <w:tcW w:w="716" w:type="dxa"/>
          </w:tcPr>
          <w:p w14:paraId="7B844968" w14:textId="77777777" w:rsidR="00B63041" w:rsidRPr="007C375E" w:rsidRDefault="00B63041" w:rsidP="00B63041">
            <w:pPr>
              <w:rPr>
                <w:rFonts w:cs="B Nazanin"/>
                <w:sz w:val="24"/>
                <w:szCs w:val="24"/>
                <w:rtl/>
              </w:rPr>
            </w:pPr>
            <w:r>
              <w:rPr>
                <w:rFonts w:cs="B Nazanin" w:hint="cs"/>
                <w:sz w:val="24"/>
                <w:szCs w:val="24"/>
                <w:rtl/>
              </w:rPr>
              <w:t>51</w:t>
            </w:r>
          </w:p>
        </w:tc>
        <w:tc>
          <w:tcPr>
            <w:tcW w:w="1671" w:type="dxa"/>
          </w:tcPr>
          <w:p w14:paraId="1D011464" w14:textId="77777777" w:rsidR="00B63041" w:rsidRPr="008C4F07" w:rsidRDefault="00B63041" w:rsidP="00B63041">
            <w:pPr>
              <w:rPr>
                <w:rFonts w:cs="B Nazanin"/>
                <w:sz w:val="24"/>
                <w:szCs w:val="24"/>
                <w:rtl/>
              </w:rPr>
            </w:pPr>
            <w:r w:rsidRPr="008C4F07">
              <w:rPr>
                <w:rFonts w:cs="B Nazanin" w:hint="cs"/>
                <w:sz w:val="24"/>
                <w:szCs w:val="24"/>
                <w:rtl/>
              </w:rPr>
              <w:t>همکار طرح</w:t>
            </w:r>
          </w:p>
        </w:tc>
        <w:tc>
          <w:tcPr>
            <w:tcW w:w="5589" w:type="dxa"/>
          </w:tcPr>
          <w:p w14:paraId="4D7812AC" w14:textId="77777777" w:rsidR="00B63041" w:rsidRPr="008C4F07" w:rsidRDefault="00B63041" w:rsidP="00B63041">
            <w:pPr>
              <w:jc w:val="both"/>
              <w:rPr>
                <w:rFonts w:cs="B Nazanin"/>
                <w:sz w:val="24"/>
                <w:szCs w:val="24"/>
                <w:rtl/>
              </w:rPr>
            </w:pPr>
            <w:r w:rsidRPr="008C4F07">
              <w:rPr>
                <w:rFonts w:cs="B Nazanin" w:hint="cs"/>
                <w:sz w:val="24"/>
                <w:szCs w:val="24"/>
                <w:rtl/>
              </w:rPr>
              <w:t>استقرار سیستم مدیریت کیفیت ایزو، 2000:9001 کشتارگاه دلیجان</w:t>
            </w:r>
          </w:p>
        </w:tc>
        <w:tc>
          <w:tcPr>
            <w:tcW w:w="871" w:type="dxa"/>
          </w:tcPr>
          <w:p w14:paraId="1271423B" w14:textId="77777777" w:rsidR="00B63041" w:rsidRPr="008C4F07" w:rsidRDefault="00B63041" w:rsidP="00B63041">
            <w:pPr>
              <w:rPr>
                <w:rFonts w:cs="B Nazanin"/>
                <w:sz w:val="24"/>
                <w:szCs w:val="24"/>
                <w:rtl/>
              </w:rPr>
            </w:pPr>
            <w:r w:rsidRPr="008C4F07">
              <w:rPr>
                <w:rFonts w:cs="B Nazanin" w:hint="cs"/>
                <w:sz w:val="24"/>
                <w:szCs w:val="24"/>
                <w:rtl/>
              </w:rPr>
              <w:t>1387</w:t>
            </w:r>
          </w:p>
        </w:tc>
        <w:tc>
          <w:tcPr>
            <w:tcW w:w="736" w:type="dxa"/>
          </w:tcPr>
          <w:p w14:paraId="1E067A92" w14:textId="77777777" w:rsidR="00B63041" w:rsidRPr="008C4F07" w:rsidRDefault="00B63041" w:rsidP="00B63041">
            <w:pPr>
              <w:rPr>
                <w:rFonts w:cs="B Nazanin"/>
                <w:sz w:val="24"/>
                <w:szCs w:val="24"/>
                <w:rtl/>
              </w:rPr>
            </w:pPr>
            <w:r w:rsidRPr="008C4F07">
              <w:rPr>
                <w:rFonts w:cs="B Nazanin" w:hint="cs"/>
                <w:sz w:val="24"/>
                <w:szCs w:val="24"/>
                <w:rtl/>
              </w:rPr>
              <w:t>1388</w:t>
            </w:r>
          </w:p>
        </w:tc>
      </w:tr>
      <w:tr w:rsidR="00B63041" w:rsidRPr="008C4F07" w14:paraId="2C76EBB4" w14:textId="77777777" w:rsidTr="00BA4344">
        <w:trPr>
          <w:jc w:val="center"/>
        </w:trPr>
        <w:tc>
          <w:tcPr>
            <w:tcW w:w="716" w:type="dxa"/>
          </w:tcPr>
          <w:p w14:paraId="7DF4D7E6" w14:textId="77777777" w:rsidR="00B63041" w:rsidRPr="007C375E" w:rsidRDefault="00B63041" w:rsidP="00B63041">
            <w:pPr>
              <w:rPr>
                <w:rFonts w:cs="B Nazanin"/>
                <w:sz w:val="24"/>
                <w:szCs w:val="24"/>
                <w:rtl/>
              </w:rPr>
            </w:pPr>
            <w:r>
              <w:rPr>
                <w:rFonts w:cs="B Nazanin" w:hint="cs"/>
                <w:sz w:val="24"/>
                <w:szCs w:val="24"/>
                <w:rtl/>
              </w:rPr>
              <w:t>52</w:t>
            </w:r>
          </w:p>
        </w:tc>
        <w:tc>
          <w:tcPr>
            <w:tcW w:w="1671" w:type="dxa"/>
          </w:tcPr>
          <w:p w14:paraId="350BA03F" w14:textId="77777777" w:rsidR="00B63041" w:rsidRPr="008C4F07" w:rsidRDefault="00B63041" w:rsidP="00B63041">
            <w:pPr>
              <w:rPr>
                <w:rFonts w:cs="B Nazanin"/>
                <w:sz w:val="24"/>
                <w:szCs w:val="24"/>
                <w:rtl/>
              </w:rPr>
            </w:pPr>
            <w:r w:rsidRPr="008C4F07">
              <w:rPr>
                <w:rFonts w:cs="B Nazanin" w:hint="cs"/>
                <w:sz w:val="24"/>
                <w:szCs w:val="24"/>
                <w:rtl/>
              </w:rPr>
              <w:t>همکار طرح</w:t>
            </w:r>
          </w:p>
        </w:tc>
        <w:tc>
          <w:tcPr>
            <w:tcW w:w="5589" w:type="dxa"/>
          </w:tcPr>
          <w:p w14:paraId="1A0F56F3" w14:textId="77777777" w:rsidR="00B63041" w:rsidRPr="008C4F07" w:rsidRDefault="00B63041" w:rsidP="00B63041">
            <w:pPr>
              <w:jc w:val="both"/>
              <w:rPr>
                <w:rFonts w:cs="B Nazanin"/>
                <w:sz w:val="24"/>
                <w:szCs w:val="24"/>
                <w:rtl/>
              </w:rPr>
            </w:pPr>
            <w:r w:rsidRPr="008C4F07">
              <w:rPr>
                <w:rFonts w:cs="B Nazanin" w:hint="cs"/>
                <w:sz w:val="24"/>
                <w:szCs w:val="24"/>
                <w:rtl/>
              </w:rPr>
              <w:t>عارضه یابی کیفیت مجتمع تولیدی داروسازان سیمرغ</w:t>
            </w:r>
          </w:p>
        </w:tc>
        <w:tc>
          <w:tcPr>
            <w:tcW w:w="871" w:type="dxa"/>
          </w:tcPr>
          <w:p w14:paraId="59875562" w14:textId="77777777" w:rsidR="00B63041" w:rsidRPr="008C4F07" w:rsidRDefault="00B63041" w:rsidP="00B63041">
            <w:pPr>
              <w:rPr>
                <w:rFonts w:cs="B Nazanin"/>
                <w:sz w:val="24"/>
                <w:szCs w:val="24"/>
                <w:rtl/>
              </w:rPr>
            </w:pPr>
            <w:r w:rsidRPr="008C4F07">
              <w:rPr>
                <w:rFonts w:cs="B Nazanin" w:hint="cs"/>
                <w:sz w:val="24"/>
                <w:szCs w:val="24"/>
                <w:rtl/>
              </w:rPr>
              <w:t>1387</w:t>
            </w:r>
          </w:p>
        </w:tc>
        <w:tc>
          <w:tcPr>
            <w:tcW w:w="736" w:type="dxa"/>
          </w:tcPr>
          <w:p w14:paraId="37E377C7" w14:textId="77777777" w:rsidR="00B63041" w:rsidRPr="008C4F07" w:rsidRDefault="00B63041" w:rsidP="00B63041">
            <w:pPr>
              <w:rPr>
                <w:rFonts w:cs="B Nazanin"/>
                <w:sz w:val="24"/>
                <w:szCs w:val="24"/>
                <w:rtl/>
              </w:rPr>
            </w:pPr>
            <w:r w:rsidRPr="008C4F07">
              <w:rPr>
                <w:rFonts w:cs="B Nazanin" w:hint="cs"/>
                <w:sz w:val="24"/>
                <w:szCs w:val="24"/>
                <w:rtl/>
              </w:rPr>
              <w:t>1388</w:t>
            </w:r>
          </w:p>
        </w:tc>
      </w:tr>
      <w:tr w:rsidR="00B63041" w:rsidRPr="008C4F07" w14:paraId="0E204DD4" w14:textId="77777777" w:rsidTr="00BA4344">
        <w:trPr>
          <w:jc w:val="center"/>
        </w:trPr>
        <w:tc>
          <w:tcPr>
            <w:tcW w:w="716" w:type="dxa"/>
          </w:tcPr>
          <w:p w14:paraId="693D2D22" w14:textId="77777777" w:rsidR="00B63041" w:rsidRPr="007C375E" w:rsidRDefault="00B63041" w:rsidP="00B63041">
            <w:pPr>
              <w:rPr>
                <w:rFonts w:cs="B Nazanin"/>
                <w:sz w:val="24"/>
                <w:szCs w:val="24"/>
                <w:rtl/>
              </w:rPr>
            </w:pPr>
            <w:r>
              <w:rPr>
                <w:rFonts w:cs="B Nazanin" w:hint="cs"/>
                <w:sz w:val="24"/>
                <w:szCs w:val="24"/>
                <w:rtl/>
              </w:rPr>
              <w:t>53</w:t>
            </w:r>
          </w:p>
        </w:tc>
        <w:tc>
          <w:tcPr>
            <w:tcW w:w="1671" w:type="dxa"/>
          </w:tcPr>
          <w:p w14:paraId="6AF95BE6" w14:textId="77777777" w:rsidR="00B63041" w:rsidRPr="008C4F07" w:rsidRDefault="00B63041" w:rsidP="00B63041">
            <w:pPr>
              <w:rPr>
                <w:rFonts w:cs="B Nazanin"/>
                <w:sz w:val="24"/>
                <w:szCs w:val="24"/>
                <w:rtl/>
              </w:rPr>
            </w:pPr>
            <w:r w:rsidRPr="008C4F07">
              <w:rPr>
                <w:rFonts w:cs="B Nazanin" w:hint="cs"/>
                <w:sz w:val="24"/>
                <w:szCs w:val="24"/>
                <w:rtl/>
              </w:rPr>
              <w:t>همکار طرح</w:t>
            </w:r>
          </w:p>
        </w:tc>
        <w:tc>
          <w:tcPr>
            <w:tcW w:w="5589" w:type="dxa"/>
          </w:tcPr>
          <w:p w14:paraId="7B476BA1" w14:textId="77777777" w:rsidR="00B63041" w:rsidRPr="008C4F07" w:rsidRDefault="00B63041" w:rsidP="00B63041">
            <w:pPr>
              <w:jc w:val="both"/>
              <w:rPr>
                <w:rFonts w:cs="B Nazanin"/>
                <w:sz w:val="24"/>
                <w:szCs w:val="24"/>
                <w:rtl/>
              </w:rPr>
            </w:pPr>
            <w:r w:rsidRPr="008C4F07">
              <w:rPr>
                <w:rFonts w:cs="B Nazanin" w:hint="cs"/>
                <w:sz w:val="24"/>
                <w:szCs w:val="24"/>
                <w:rtl/>
              </w:rPr>
              <w:t>طراحی سیستم ارزیابی عملکرد ستاد تعزیرات گندم، آرد و نان</w:t>
            </w:r>
          </w:p>
        </w:tc>
        <w:tc>
          <w:tcPr>
            <w:tcW w:w="871" w:type="dxa"/>
          </w:tcPr>
          <w:p w14:paraId="7DF90109" w14:textId="77777777" w:rsidR="00B63041" w:rsidRPr="008C4F07" w:rsidRDefault="00B63041" w:rsidP="00B63041">
            <w:pPr>
              <w:rPr>
                <w:rFonts w:cs="B Nazanin"/>
                <w:sz w:val="24"/>
                <w:szCs w:val="24"/>
                <w:rtl/>
              </w:rPr>
            </w:pPr>
            <w:r w:rsidRPr="008C4F07">
              <w:rPr>
                <w:rFonts w:cs="B Nazanin" w:hint="cs"/>
                <w:sz w:val="24"/>
                <w:szCs w:val="24"/>
                <w:rtl/>
              </w:rPr>
              <w:t>1387</w:t>
            </w:r>
          </w:p>
        </w:tc>
        <w:tc>
          <w:tcPr>
            <w:tcW w:w="736" w:type="dxa"/>
          </w:tcPr>
          <w:p w14:paraId="54A9B8B8" w14:textId="77777777" w:rsidR="00B63041" w:rsidRPr="008C4F07" w:rsidRDefault="00B63041" w:rsidP="00B63041">
            <w:pPr>
              <w:rPr>
                <w:rFonts w:cs="B Nazanin"/>
                <w:sz w:val="24"/>
                <w:szCs w:val="24"/>
                <w:rtl/>
              </w:rPr>
            </w:pPr>
            <w:r w:rsidRPr="008C4F07">
              <w:rPr>
                <w:rFonts w:cs="B Nazanin" w:hint="cs"/>
                <w:sz w:val="24"/>
                <w:szCs w:val="24"/>
                <w:rtl/>
              </w:rPr>
              <w:t>1388</w:t>
            </w:r>
          </w:p>
        </w:tc>
      </w:tr>
    </w:tbl>
    <w:p w14:paraId="08566F79" w14:textId="77777777" w:rsidR="004101F3" w:rsidRPr="00BA4344" w:rsidRDefault="004101F3" w:rsidP="00B043AA">
      <w:pPr>
        <w:ind w:left="360"/>
        <w:rPr>
          <w:rFonts w:cs="B Nazanin"/>
          <w:sz w:val="8"/>
          <w:szCs w:val="8"/>
        </w:rPr>
      </w:pPr>
    </w:p>
    <w:p w14:paraId="76FF23EF" w14:textId="77777777" w:rsidR="00B043AA" w:rsidRPr="008C4F07" w:rsidRDefault="00C450A2" w:rsidP="00BA4344">
      <w:pPr>
        <w:pStyle w:val="ListParagraph"/>
        <w:numPr>
          <w:ilvl w:val="0"/>
          <w:numId w:val="1"/>
        </w:numPr>
        <w:rPr>
          <w:rFonts w:cs="B Nazanin"/>
          <w:b/>
          <w:bCs/>
          <w:sz w:val="26"/>
          <w:szCs w:val="26"/>
          <w:rtl/>
        </w:rPr>
      </w:pPr>
      <w:r>
        <w:rPr>
          <w:rFonts w:cs="B Nazanin" w:hint="cs"/>
          <w:b/>
          <w:bCs/>
          <w:sz w:val="26"/>
          <w:szCs w:val="26"/>
          <w:rtl/>
        </w:rPr>
        <w:t xml:space="preserve">مقالات چاپ شده </w:t>
      </w:r>
    </w:p>
    <w:p w14:paraId="351283C2" w14:textId="77777777" w:rsidR="00365293" w:rsidRPr="007D627D" w:rsidRDefault="00365293" w:rsidP="00365293">
      <w:pPr>
        <w:pStyle w:val="Default"/>
        <w:numPr>
          <w:ilvl w:val="0"/>
          <w:numId w:val="10"/>
        </w:numPr>
        <w:spacing w:before="120" w:after="120" w:line="276" w:lineRule="auto"/>
        <w:ind w:left="0" w:firstLine="360"/>
        <w:jc w:val="both"/>
        <w:rPr>
          <w:rFonts w:asciiTheme="majorBidi" w:hAnsiTheme="majorBidi" w:cstheme="majorBidi"/>
          <w:sz w:val="22"/>
          <w:szCs w:val="22"/>
        </w:rPr>
      </w:pPr>
      <w:r w:rsidRPr="007D627D">
        <w:rPr>
          <w:rFonts w:asciiTheme="majorBidi" w:hAnsiTheme="majorBidi" w:cstheme="majorBidi"/>
          <w:sz w:val="22"/>
          <w:szCs w:val="22"/>
        </w:rPr>
        <w:t xml:space="preserve">S.S. Hashemi, S.H. Razavi Hajiagha, E.K. Zavadskas, H. </w:t>
      </w:r>
      <w:proofErr w:type="spellStart"/>
      <w:r w:rsidRPr="007D627D">
        <w:rPr>
          <w:rFonts w:asciiTheme="majorBidi" w:hAnsiTheme="majorBidi" w:cstheme="majorBidi"/>
          <w:sz w:val="22"/>
          <w:szCs w:val="22"/>
        </w:rPr>
        <w:t>Amoozad</w:t>
      </w:r>
      <w:proofErr w:type="spellEnd"/>
      <w:r w:rsidRPr="007D627D">
        <w:rPr>
          <w:rFonts w:asciiTheme="majorBidi" w:hAnsiTheme="majorBidi" w:cstheme="majorBidi"/>
          <w:sz w:val="22"/>
          <w:szCs w:val="22"/>
        </w:rPr>
        <w:t xml:space="preserve"> Mahdiraji, </w:t>
      </w:r>
      <w:r>
        <w:rPr>
          <w:rFonts w:asciiTheme="majorBidi" w:hAnsiTheme="majorBidi" w:cstheme="majorBidi"/>
          <w:sz w:val="22"/>
          <w:szCs w:val="22"/>
        </w:rPr>
        <w:t>2016.</w:t>
      </w:r>
      <w:r>
        <w:rPr>
          <w:rFonts w:asciiTheme="majorBidi" w:hAnsiTheme="majorBidi" w:cstheme="majorBidi" w:hint="cs"/>
          <w:sz w:val="22"/>
          <w:szCs w:val="22"/>
          <w:rtl/>
        </w:rPr>
        <w:t xml:space="preserve"> </w:t>
      </w:r>
      <w:r w:rsidRPr="007D627D">
        <w:rPr>
          <w:rFonts w:asciiTheme="majorBidi" w:hAnsiTheme="majorBidi" w:cstheme="majorBidi"/>
          <w:sz w:val="22"/>
          <w:szCs w:val="22"/>
        </w:rPr>
        <w:t xml:space="preserve">Multicriteria group decision making with ELECTRE III method based on interval-valued intuitionistic fuzzy information, </w:t>
      </w:r>
      <w:r>
        <w:rPr>
          <w:rFonts w:asciiTheme="majorBidi" w:hAnsiTheme="majorBidi" w:cstheme="majorBidi"/>
          <w:sz w:val="22"/>
          <w:szCs w:val="22"/>
        </w:rPr>
        <w:t>Applied mathematical modelling,</w:t>
      </w:r>
      <w:r>
        <w:rPr>
          <w:rFonts w:asciiTheme="majorBidi" w:hAnsiTheme="majorBidi" w:cstheme="majorBidi" w:hint="cs"/>
          <w:sz w:val="22"/>
          <w:szCs w:val="22"/>
          <w:rtl/>
        </w:rPr>
        <w:t xml:space="preserve"> </w:t>
      </w:r>
      <w:r>
        <w:rPr>
          <w:rFonts w:asciiTheme="majorBidi" w:hAnsiTheme="majorBidi" w:cstheme="majorBidi"/>
          <w:sz w:val="22"/>
          <w:szCs w:val="22"/>
        </w:rPr>
        <w:t xml:space="preserve">40(2), </w:t>
      </w:r>
      <w:r>
        <w:t>1554-1564.</w:t>
      </w:r>
    </w:p>
    <w:p w14:paraId="22556DBD" w14:textId="77777777" w:rsidR="00365293" w:rsidRPr="007D627D" w:rsidRDefault="00365293" w:rsidP="00365293">
      <w:pPr>
        <w:pStyle w:val="Default"/>
        <w:numPr>
          <w:ilvl w:val="0"/>
          <w:numId w:val="10"/>
        </w:numPr>
        <w:spacing w:before="120" w:after="120" w:line="276" w:lineRule="auto"/>
        <w:ind w:left="0" w:firstLine="360"/>
        <w:jc w:val="both"/>
        <w:rPr>
          <w:rFonts w:asciiTheme="majorBidi" w:hAnsiTheme="majorBidi" w:cstheme="majorBidi"/>
          <w:sz w:val="22"/>
          <w:szCs w:val="22"/>
        </w:rPr>
      </w:pPr>
      <w:r w:rsidRPr="007D627D">
        <w:rPr>
          <w:rFonts w:asciiTheme="majorBidi" w:hAnsiTheme="majorBidi" w:cstheme="majorBidi"/>
          <w:sz w:val="22"/>
          <w:szCs w:val="22"/>
        </w:rPr>
        <w:t xml:space="preserve">S.H. Razavi Hajiagha, H. </w:t>
      </w:r>
      <w:proofErr w:type="spellStart"/>
      <w:r w:rsidRPr="007D627D">
        <w:rPr>
          <w:rFonts w:asciiTheme="majorBidi" w:hAnsiTheme="majorBidi" w:cstheme="majorBidi"/>
          <w:sz w:val="22"/>
          <w:szCs w:val="22"/>
        </w:rPr>
        <w:t>Amoozad</w:t>
      </w:r>
      <w:proofErr w:type="spellEnd"/>
      <w:r w:rsidRPr="007D627D">
        <w:rPr>
          <w:rFonts w:asciiTheme="majorBidi" w:hAnsiTheme="majorBidi" w:cstheme="majorBidi"/>
          <w:sz w:val="22"/>
          <w:szCs w:val="22"/>
        </w:rPr>
        <w:t xml:space="preserve"> Mahdiraji, S.S. Hashemi, E.K. Zavadskas.</w:t>
      </w:r>
      <w:r>
        <w:rPr>
          <w:rFonts w:asciiTheme="majorBidi" w:hAnsiTheme="majorBidi" w:cstheme="majorBidi"/>
          <w:sz w:val="22"/>
          <w:szCs w:val="22"/>
        </w:rPr>
        <w:t xml:space="preserve"> 2015.</w:t>
      </w:r>
      <w:r w:rsidRPr="007D627D">
        <w:rPr>
          <w:rFonts w:asciiTheme="majorBidi" w:hAnsiTheme="majorBidi" w:cstheme="majorBidi"/>
          <w:sz w:val="22"/>
          <w:szCs w:val="22"/>
        </w:rPr>
        <w:t xml:space="preserve"> Evolving a linear programming technique for MAGDM Problems by considering fuzzy interval valued intuitionistic information. Expert Systems with Applications, Vol. 42, issue. 23, 9318-9325. </w:t>
      </w:r>
    </w:p>
    <w:p w14:paraId="425FB158" w14:textId="77777777" w:rsidR="00365293" w:rsidRPr="007D627D" w:rsidRDefault="00365293" w:rsidP="00365293">
      <w:pPr>
        <w:pStyle w:val="Default"/>
        <w:numPr>
          <w:ilvl w:val="0"/>
          <w:numId w:val="10"/>
        </w:numPr>
        <w:spacing w:before="120" w:after="120" w:line="276" w:lineRule="auto"/>
        <w:ind w:left="0" w:firstLine="360"/>
        <w:jc w:val="both"/>
        <w:rPr>
          <w:rFonts w:asciiTheme="majorBidi" w:hAnsiTheme="majorBidi" w:cstheme="majorBidi"/>
          <w:sz w:val="22"/>
          <w:szCs w:val="22"/>
        </w:rPr>
      </w:pPr>
      <w:r w:rsidRPr="007D627D">
        <w:rPr>
          <w:rFonts w:asciiTheme="majorBidi" w:hAnsiTheme="majorBidi" w:cstheme="majorBidi"/>
          <w:sz w:val="22"/>
          <w:szCs w:val="22"/>
        </w:rPr>
        <w:t xml:space="preserve">S.H. Razavi Hajiagha, S.S. Hashemi, H. </w:t>
      </w:r>
      <w:proofErr w:type="spellStart"/>
      <w:r w:rsidRPr="007D627D">
        <w:rPr>
          <w:rFonts w:asciiTheme="majorBidi" w:hAnsiTheme="majorBidi" w:cstheme="majorBidi"/>
          <w:sz w:val="22"/>
          <w:szCs w:val="22"/>
        </w:rPr>
        <w:t>Amoozad</w:t>
      </w:r>
      <w:proofErr w:type="spellEnd"/>
      <w:r w:rsidRPr="007D627D">
        <w:rPr>
          <w:rFonts w:asciiTheme="majorBidi" w:hAnsiTheme="majorBidi" w:cstheme="majorBidi"/>
          <w:sz w:val="22"/>
          <w:szCs w:val="22"/>
        </w:rPr>
        <w:t xml:space="preserve"> Mahdiraji, J. </w:t>
      </w:r>
      <w:proofErr w:type="spellStart"/>
      <w:r w:rsidRPr="007D627D">
        <w:rPr>
          <w:rFonts w:asciiTheme="majorBidi" w:hAnsiTheme="majorBidi" w:cstheme="majorBidi"/>
          <w:sz w:val="22"/>
          <w:szCs w:val="22"/>
        </w:rPr>
        <w:t>Azaddel</w:t>
      </w:r>
      <w:proofErr w:type="spellEnd"/>
      <w:r w:rsidRPr="007D627D">
        <w:rPr>
          <w:rFonts w:asciiTheme="majorBidi" w:hAnsiTheme="majorBidi" w:cstheme="majorBidi"/>
          <w:sz w:val="22"/>
          <w:szCs w:val="22"/>
        </w:rPr>
        <w:t xml:space="preserve">. 2015. Multi-period data envelopment analysis based on Chebyshev inequality bounds. Expert Systems with Applications, Vol. 42, Issue 21, 7759-7767. </w:t>
      </w:r>
    </w:p>
    <w:p w14:paraId="6C2353F5" w14:textId="77777777" w:rsidR="00365293" w:rsidRPr="007D627D" w:rsidRDefault="00365293" w:rsidP="00365293">
      <w:pPr>
        <w:pStyle w:val="Default"/>
        <w:numPr>
          <w:ilvl w:val="0"/>
          <w:numId w:val="10"/>
        </w:numPr>
        <w:spacing w:before="120" w:after="120" w:line="276" w:lineRule="auto"/>
        <w:ind w:left="0" w:firstLine="360"/>
        <w:jc w:val="both"/>
        <w:rPr>
          <w:rFonts w:asciiTheme="majorBidi" w:hAnsiTheme="majorBidi" w:cstheme="majorBidi"/>
          <w:sz w:val="22"/>
          <w:szCs w:val="22"/>
        </w:rPr>
      </w:pPr>
      <w:r w:rsidRPr="007D627D">
        <w:rPr>
          <w:rFonts w:asciiTheme="majorBidi" w:hAnsiTheme="majorBidi" w:cstheme="majorBidi"/>
          <w:sz w:val="22"/>
          <w:szCs w:val="22"/>
        </w:rPr>
        <w:t xml:space="preserve">E.K. </w:t>
      </w:r>
      <w:proofErr w:type="spellStart"/>
      <w:r w:rsidRPr="007D627D">
        <w:rPr>
          <w:rFonts w:asciiTheme="majorBidi" w:hAnsiTheme="majorBidi" w:cstheme="majorBidi"/>
          <w:sz w:val="22"/>
          <w:szCs w:val="22"/>
        </w:rPr>
        <w:t>Zavadskas</w:t>
      </w:r>
      <w:proofErr w:type="spellEnd"/>
      <w:r w:rsidRPr="007D627D">
        <w:rPr>
          <w:rFonts w:asciiTheme="majorBidi" w:hAnsiTheme="majorBidi" w:cstheme="majorBidi"/>
          <w:sz w:val="22"/>
          <w:szCs w:val="22"/>
        </w:rPr>
        <w:t xml:space="preserve">, J. </w:t>
      </w:r>
      <w:proofErr w:type="spellStart"/>
      <w:r w:rsidRPr="007D627D">
        <w:rPr>
          <w:rFonts w:asciiTheme="majorBidi" w:hAnsiTheme="majorBidi" w:cstheme="majorBidi"/>
          <w:sz w:val="22"/>
          <w:szCs w:val="22"/>
        </w:rPr>
        <w:t>Antucheviciene</w:t>
      </w:r>
      <w:proofErr w:type="spellEnd"/>
      <w:r w:rsidRPr="007D627D">
        <w:rPr>
          <w:rFonts w:asciiTheme="majorBidi" w:hAnsiTheme="majorBidi" w:cstheme="majorBidi"/>
          <w:sz w:val="22"/>
          <w:szCs w:val="22"/>
        </w:rPr>
        <w:t xml:space="preserve">, S.H. Razavi Hajiagha, S.S. Hashemi. An extended MULTIMOORA method for group decision making in an interval valued intuitionistic fuzzy environment. Mathematical Problems in Engineering, Vol. 13, 2015, 1-13. </w:t>
      </w:r>
    </w:p>
    <w:p w14:paraId="2258D9CA" w14:textId="77777777" w:rsidR="00365293" w:rsidRPr="007D627D" w:rsidRDefault="00365293" w:rsidP="00365293">
      <w:pPr>
        <w:pStyle w:val="Default"/>
        <w:numPr>
          <w:ilvl w:val="0"/>
          <w:numId w:val="10"/>
        </w:numPr>
        <w:spacing w:before="120" w:after="120" w:line="276" w:lineRule="auto"/>
        <w:ind w:left="0" w:firstLine="360"/>
        <w:jc w:val="both"/>
        <w:rPr>
          <w:rFonts w:asciiTheme="majorBidi" w:hAnsiTheme="majorBidi" w:cstheme="majorBidi"/>
          <w:sz w:val="22"/>
          <w:szCs w:val="22"/>
        </w:rPr>
      </w:pPr>
      <w:r w:rsidRPr="007D627D">
        <w:rPr>
          <w:rFonts w:asciiTheme="majorBidi" w:hAnsiTheme="majorBidi" w:cstheme="majorBidi"/>
          <w:sz w:val="22"/>
          <w:szCs w:val="22"/>
        </w:rPr>
        <w:t xml:space="preserve">S.H. Razavi Hajiagha, S.S. Hashemi, H. Akrami, H. </w:t>
      </w:r>
      <w:proofErr w:type="spellStart"/>
      <w:r w:rsidRPr="007D627D">
        <w:rPr>
          <w:rFonts w:asciiTheme="majorBidi" w:hAnsiTheme="majorBidi" w:cstheme="majorBidi"/>
          <w:sz w:val="22"/>
          <w:szCs w:val="22"/>
        </w:rPr>
        <w:t>Amoozad</w:t>
      </w:r>
      <w:proofErr w:type="spellEnd"/>
      <w:r w:rsidRPr="007D627D">
        <w:rPr>
          <w:rFonts w:asciiTheme="majorBidi" w:hAnsiTheme="majorBidi" w:cstheme="majorBidi"/>
          <w:sz w:val="22"/>
          <w:szCs w:val="22"/>
        </w:rPr>
        <w:t xml:space="preserve"> Mahdiraji. 2015. An integer grey goal programming for project time, cost, and quality tradeoff. </w:t>
      </w:r>
      <w:proofErr w:type="spellStart"/>
      <w:r w:rsidRPr="007D627D">
        <w:rPr>
          <w:rFonts w:asciiTheme="majorBidi" w:hAnsiTheme="majorBidi" w:cstheme="majorBidi"/>
          <w:sz w:val="22"/>
          <w:szCs w:val="22"/>
        </w:rPr>
        <w:t>Inzinerine</w:t>
      </w:r>
      <w:proofErr w:type="spellEnd"/>
      <w:r w:rsidRPr="007D627D">
        <w:rPr>
          <w:rFonts w:asciiTheme="majorBidi" w:hAnsiTheme="majorBidi" w:cstheme="majorBidi"/>
          <w:sz w:val="22"/>
          <w:szCs w:val="22"/>
        </w:rPr>
        <w:t xml:space="preserve"> </w:t>
      </w:r>
      <w:proofErr w:type="spellStart"/>
      <w:r w:rsidRPr="007D627D">
        <w:rPr>
          <w:rFonts w:asciiTheme="majorBidi" w:hAnsiTheme="majorBidi" w:cstheme="majorBidi"/>
          <w:sz w:val="22"/>
          <w:szCs w:val="22"/>
        </w:rPr>
        <w:t>Ekonomika</w:t>
      </w:r>
      <w:proofErr w:type="spellEnd"/>
      <w:r w:rsidRPr="007D627D">
        <w:rPr>
          <w:rFonts w:asciiTheme="majorBidi" w:hAnsiTheme="majorBidi" w:cstheme="majorBidi"/>
          <w:sz w:val="22"/>
          <w:szCs w:val="22"/>
        </w:rPr>
        <w:t xml:space="preserve">-Engineering Economics, Vol. 26, No. 1, 93-100. </w:t>
      </w:r>
    </w:p>
    <w:p w14:paraId="45A7D08E" w14:textId="77777777" w:rsidR="00365293" w:rsidRPr="007D627D" w:rsidRDefault="00365293" w:rsidP="00365293">
      <w:pPr>
        <w:pStyle w:val="Default"/>
        <w:numPr>
          <w:ilvl w:val="0"/>
          <w:numId w:val="10"/>
        </w:numPr>
        <w:spacing w:before="120" w:after="120" w:line="276" w:lineRule="auto"/>
        <w:ind w:left="0" w:firstLine="360"/>
        <w:jc w:val="both"/>
        <w:rPr>
          <w:rFonts w:asciiTheme="majorBidi" w:hAnsiTheme="majorBidi" w:cstheme="majorBidi"/>
          <w:sz w:val="22"/>
          <w:szCs w:val="22"/>
        </w:rPr>
      </w:pPr>
      <w:r w:rsidRPr="007D627D">
        <w:rPr>
          <w:rFonts w:asciiTheme="majorBidi" w:hAnsiTheme="majorBidi" w:cstheme="majorBidi"/>
          <w:sz w:val="22"/>
          <w:szCs w:val="22"/>
        </w:rPr>
        <w:t xml:space="preserve">E.K. </w:t>
      </w:r>
      <w:proofErr w:type="spellStart"/>
      <w:r w:rsidRPr="007D627D">
        <w:rPr>
          <w:rFonts w:asciiTheme="majorBidi" w:hAnsiTheme="majorBidi" w:cstheme="majorBidi"/>
          <w:sz w:val="22"/>
          <w:szCs w:val="22"/>
        </w:rPr>
        <w:t>Zavadskas</w:t>
      </w:r>
      <w:proofErr w:type="spellEnd"/>
      <w:r w:rsidRPr="007D627D">
        <w:rPr>
          <w:rFonts w:asciiTheme="majorBidi" w:hAnsiTheme="majorBidi" w:cstheme="majorBidi"/>
          <w:sz w:val="22"/>
          <w:szCs w:val="22"/>
        </w:rPr>
        <w:t xml:space="preserve">, J. </w:t>
      </w:r>
      <w:proofErr w:type="spellStart"/>
      <w:r w:rsidRPr="007D627D">
        <w:rPr>
          <w:rFonts w:asciiTheme="majorBidi" w:hAnsiTheme="majorBidi" w:cstheme="majorBidi"/>
          <w:sz w:val="22"/>
          <w:szCs w:val="22"/>
        </w:rPr>
        <w:t>Antucheviciene</w:t>
      </w:r>
      <w:proofErr w:type="spellEnd"/>
      <w:r w:rsidRPr="007D627D">
        <w:rPr>
          <w:rFonts w:asciiTheme="majorBidi" w:hAnsiTheme="majorBidi" w:cstheme="majorBidi"/>
          <w:sz w:val="22"/>
          <w:szCs w:val="22"/>
        </w:rPr>
        <w:t xml:space="preserve">, S.H. Razavi Hajiagha, S.S. Hashemi. 2014. Extension of weighted aggregated sum product assessment (WASPAS) with interval-valued intuitionistic fuzzy numbers. Applied Soft Computing, Vol. 24, 1013-1021. </w:t>
      </w:r>
    </w:p>
    <w:p w14:paraId="51F8BDF0" w14:textId="77777777" w:rsidR="00365293" w:rsidRPr="007D627D" w:rsidRDefault="00365293" w:rsidP="00365293">
      <w:pPr>
        <w:pStyle w:val="Default"/>
        <w:numPr>
          <w:ilvl w:val="0"/>
          <w:numId w:val="10"/>
        </w:numPr>
        <w:spacing w:before="120" w:after="120" w:line="276" w:lineRule="auto"/>
        <w:ind w:left="0" w:firstLine="360"/>
        <w:jc w:val="both"/>
        <w:rPr>
          <w:rFonts w:asciiTheme="majorBidi" w:hAnsiTheme="majorBidi" w:cstheme="majorBidi"/>
          <w:sz w:val="22"/>
          <w:szCs w:val="22"/>
        </w:rPr>
      </w:pPr>
      <w:r w:rsidRPr="007D627D">
        <w:rPr>
          <w:rFonts w:asciiTheme="majorBidi" w:hAnsiTheme="majorBidi" w:cstheme="majorBidi"/>
          <w:sz w:val="22"/>
          <w:szCs w:val="22"/>
        </w:rPr>
        <w:t xml:space="preserve">S.H. Razavi Hajiagha, H. </w:t>
      </w:r>
      <w:proofErr w:type="spellStart"/>
      <w:r w:rsidRPr="007D627D">
        <w:rPr>
          <w:rFonts w:asciiTheme="majorBidi" w:hAnsiTheme="majorBidi" w:cstheme="majorBidi"/>
          <w:sz w:val="22"/>
          <w:szCs w:val="22"/>
        </w:rPr>
        <w:t>Amoozad</w:t>
      </w:r>
      <w:proofErr w:type="spellEnd"/>
      <w:r w:rsidRPr="007D627D">
        <w:rPr>
          <w:rFonts w:asciiTheme="majorBidi" w:hAnsiTheme="majorBidi" w:cstheme="majorBidi"/>
          <w:sz w:val="22"/>
          <w:szCs w:val="22"/>
        </w:rPr>
        <w:t xml:space="preserve"> Mahdiraji, S.S. Hashemi. 2014. “A hybrid model of fuzzy goal programming and grey numbers in continuous project time, cost and quality tradeoff”. </w:t>
      </w:r>
      <w:r w:rsidRPr="007D627D">
        <w:rPr>
          <w:rFonts w:asciiTheme="majorBidi" w:hAnsiTheme="majorBidi" w:cstheme="majorBidi"/>
          <w:i/>
          <w:iCs/>
          <w:sz w:val="22"/>
          <w:szCs w:val="22"/>
        </w:rPr>
        <w:t>The International Journal of Advanced Manufacturing Technology</w:t>
      </w:r>
      <w:r w:rsidRPr="007D627D">
        <w:rPr>
          <w:rFonts w:asciiTheme="majorBidi" w:hAnsiTheme="majorBidi" w:cstheme="majorBidi"/>
          <w:sz w:val="22"/>
          <w:szCs w:val="22"/>
        </w:rPr>
        <w:t>, Vol. 71, Issue 1-4, 117-126.</w:t>
      </w:r>
    </w:p>
    <w:p w14:paraId="4E9B7EAC" w14:textId="77777777" w:rsidR="00365293" w:rsidRPr="007D627D" w:rsidRDefault="00365293" w:rsidP="00365293">
      <w:pPr>
        <w:pStyle w:val="Default"/>
        <w:numPr>
          <w:ilvl w:val="0"/>
          <w:numId w:val="10"/>
        </w:numPr>
        <w:spacing w:before="120" w:after="120" w:line="276" w:lineRule="auto"/>
        <w:ind w:left="0" w:firstLine="360"/>
        <w:jc w:val="both"/>
        <w:rPr>
          <w:rFonts w:asciiTheme="majorBidi" w:hAnsiTheme="majorBidi" w:cstheme="majorBidi"/>
          <w:sz w:val="22"/>
          <w:szCs w:val="22"/>
        </w:rPr>
      </w:pPr>
      <w:r w:rsidRPr="007D627D">
        <w:rPr>
          <w:rFonts w:asciiTheme="majorBidi" w:hAnsiTheme="majorBidi" w:cstheme="majorBidi"/>
          <w:sz w:val="22"/>
          <w:szCs w:val="22"/>
        </w:rPr>
        <w:t xml:space="preserve">S.H. Razavi Hajiagha, H. </w:t>
      </w:r>
      <w:proofErr w:type="spellStart"/>
      <w:r w:rsidRPr="007D627D">
        <w:rPr>
          <w:rFonts w:asciiTheme="majorBidi" w:hAnsiTheme="majorBidi" w:cstheme="majorBidi"/>
          <w:sz w:val="22"/>
          <w:szCs w:val="22"/>
        </w:rPr>
        <w:t>Amoozad</w:t>
      </w:r>
      <w:proofErr w:type="spellEnd"/>
      <w:r w:rsidRPr="007D627D">
        <w:rPr>
          <w:rFonts w:asciiTheme="majorBidi" w:hAnsiTheme="majorBidi" w:cstheme="majorBidi"/>
          <w:sz w:val="22"/>
          <w:szCs w:val="22"/>
        </w:rPr>
        <w:t xml:space="preserve"> Mahdiraji, E.K. Zavadskas, S.S. Hashemi. 2014. Fuzzy multi objective linear programming based on compromise VIKOR method. International Journal of Information Technology and Decision Making, Vol. 13, No. 4, 679-698. </w:t>
      </w:r>
    </w:p>
    <w:p w14:paraId="3E576832" w14:textId="77777777" w:rsidR="00365293" w:rsidRPr="007D627D" w:rsidRDefault="00365293" w:rsidP="00365293">
      <w:pPr>
        <w:pStyle w:val="Default"/>
        <w:numPr>
          <w:ilvl w:val="0"/>
          <w:numId w:val="10"/>
        </w:numPr>
        <w:spacing w:before="120" w:after="120" w:line="276" w:lineRule="auto"/>
        <w:ind w:left="0" w:firstLine="360"/>
        <w:jc w:val="both"/>
        <w:rPr>
          <w:rFonts w:asciiTheme="majorBidi" w:hAnsiTheme="majorBidi" w:cstheme="majorBidi"/>
          <w:sz w:val="22"/>
          <w:szCs w:val="22"/>
        </w:rPr>
      </w:pPr>
      <w:r w:rsidRPr="007D627D">
        <w:rPr>
          <w:rFonts w:asciiTheme="majorBidi" w:hAnsiTheme="majorBidi" w:cstheme="majorBidi"/>
          <w:sz w:val="22"/>
          <w:szCs w:val="22"/>
        </w:rPr>
        <w:lastRenderedPageBreak/>
        <w:t xml:space="preserve">S.H. Razavi Hajiagha, H. </w:t>
      </w:r>
      <w:proofErr w:type="spellStart"/>
      <w:r w:rsidRPr="007D627D">
        <w:rPr>
          <w:rFonts w:asciiTheme="majorBidi" w:hAnsiTheme="majorBidi" w:cstheme="majorBidi"/>
          <w:sz w:val="22"/>
          <w:szCs w:val="22"/>
        </w:rPr>
        <w:t>Amoozad</w:t>
      </w:r>
      <w:proofErr w:type="spellEnd"/>
      <w:r w:rsidRPr="007D627D">
        <w:rPr>
          <w:rFonts w:asciiTheme="majorBidi" w:hAnsiTheme="majorBidi" w:cstheme="majorBidi"/>
          <w:sz w:val="22"/>
          <w:szCs w:val="22"/>
        </w:rPr>
        <w:t xml:space="preserve"> Mahdiraji, E.K. </w:t>
      </w:r>
      <w:proofErr w:type="spellStart"/>
      <w:r w:rsidRPr="007D627D">
        <w:rPr>
          <w:rFonts w:asciiTheme="majorBidi" w:hAnsiTheme="majorBidi" w:cstheme="majorBidi"/>
          <w:sz w:val="22"/>
          <w:szCs w:val="22"/>
        </w:rPr>
        <w:t>Zavadska</w:t>
      </w:r>
      <w:proofErr w:type="spellEnd"/>
      <w:r w:rsidRPr="007D627D">
        <w:rPr>
          <w:rFonts w:asciiTheme="majorBidi" w:hAnsiTheme="majorBidi" w:cstheme="majorBidi"/>
          <w:sz w:val="22"/>
          <w:szCs w:val="22"/>
        </w:rPr>
        <w:t xml:space="preserve">, S.S. Hashemi. 2014. Maximizing and Minimizing Sets in Solving Fuzzy Linear Programming. Economic Computation and Economic Cybernetics Studies and Research, Vol. 48, No. 2, 113-132. </w:t>
      </w:r>
    </w:p>
    <w:p w14:paraId="3A452C97" w14:textId="77777777" w:rsidR="00365293" w:rsidRPr="007D627D" w:rsidRDefault="00365293" w:rsidP="00365293">
      <w:pPr>
        <w:pStyle w:val="Default"/>
        <w:numPr>
          <w:ilvl w:val="0"/>
          <w:numId w:val="10"/>
        </w:numPr>
        <w:spacing w:before="120" w:after="120" w:line="276" w:lineRule="auto"/>
        <w:ind w:left="0" w:firstLine="360"/>
        <w:jc w:val="both"/>
        <w:rPr>
          <w:rFonts w:asciiTheme="majorBidi" w:hAnsiTheme="majorBidi" w:cstheme="majorBidi"/>
          <w:i/>
          <w:iCs/>
          <w:sz w:val="22"/>
          <w:szCs w:val="22"/>
        </w:rPr>
      </w:pPr>
      <w:r w:rsidRPr="007D627D">
        <w:rPr>
          <w:rFonts w:asciiTheme="majorBidi" w:hAnsiTheme="majorBidi" w:cstheme="majorBidi"/>
          <w:sz w:val="22"/>
          <w:szCs w:val="22"/>
        </w:rPr>
        <w:t>S.S. Hashemi, S.H. Razavi Hajiagha, M. Amiri. 2014. Decision making with unknown data: development of ELECTRE method based on black numbers. Vol. 25, No. 1, 21-36.</w:t>
      </w:r>
    </w:p>
    <w:p w14:paraId="0ACC8250" w14:textId="77777777" w:rsidR="00365293" w:rsidRPr="007D627D" w:rsidRDefault="00365293" w:rsidP="00365293">
      <w:pPr>
        <w:pStyle w:val="Default"/>
        <w:numPr>
          <w:ilvl w:val="0"/>
          <w:numId w:val="10"/>
        </w:numPr>
        <w:spacing w:before="120" w:after="120" w:line="276" w:lineRule="auto"/>
        <w:ind w:left="0" w:firstLine="360"/>
        <w:jc w:val="both"/>
        <w:rPr>
          <w:rFonts w:asciiTheme="majorBidi" w:hAnsiTheme="majorBidi" w:cstheme="majorBidi"/>
          <w:sz w:val="22"/>
          <w:szCs w:val="22"/>
        </w:rPr>
      </w:pPr>
      <w:r w:rsidRPr="007D627D">
        <w:rPr>
          <w:rFonts w:asciiTheme="majorBidi" w:hAnsiTheme="majorBidi" w:cstheme="majorBidi"/>
          <w:sz w:val="22"/>
          <w:szCs w:val="22"/>
        </w:rPr>
        <w:t xml:space="preserve">S.H. Razavi Hajiagha, S.S. Hashemi, E.K. Zavadskas. 2013. A complex proportional assessment method in an interval-valued intuitionistic fuzzy environment for group decision making. Technological and Economic Development of Economy, Vol. 19, Issue 1, 22-37. </w:t>
      </w:r>
    </w:p>
    <w:p w14:paraId="62AFE84A" w14:textId="77777777" w:rsidR="00365293" w:rsidRPr="007D627D" w:rsidRDefault="00365293" w:rsidP="00365293">
      <w:pPr>
        <w:pStyle w:val="Default"/>
        <w:numPr>
          <w:ilvl w:val="0"/>
          <w:numId w:val="10"/>
        </w:numPr>
        <w:spacing w:before="120" w:after="120" w:line="276" w:lineRule="auto"/>
        <w:ind w:left="0" w:firstLine="360"/>
        <w:jc w:val="both"/>
        <w:rPr>
          <w:rFonts w:asciiTheme="majorBidi" w:hAnsiTheme="majorBidi" w:cstheme="majorBidi"/>
          <w:sz w:val="22"/>
          <w:szCs w:val="22"/>
        </w:rPr>
      </w:pPr>
      <w:r w:rsidRPr="007D627D">
        <w:rPr>
          <w:rFonts w:asciiTheme="majorBidi" w:hAnsiTheme="majorBidi" w:cstheme="majorBidi"/>
          <w:sz w:val="22"/>
          <w:szCs w:val="22"/>
        </w:rPr>
        <w:t xml:space="preserve">M.R. Sadeghi, S.H. Razavi Hajiagha, S.S. Hashemi. 2013. A grey fuzzy goal programming approach for aggregate production planning. The International Journal of Advanced Manufacturing Technology, Vol. 64, No. 9-12, 1715-1727. </w:t>
      </w:r>
    </w:p>
    <w:p w14:paraId="116F45B0" w14:textId="77777777" w:rsidR="00365293" w:rsidRPr="007D627D" w:rsidRDefault="00365293" w:rsidP="00365293">
      <w:pPr>
        <w:pStyle w:val="Default"/>
        <w:numPr>
          <w:ilvl w:val="0"/>
          <w:numId w:val="10"/>
        </w:numPr>
        <w:spacing w:before="120" w:after="120" w:line="276" w:lineRule="auto"/>
        <w:ind w:left="0" w:firstLine="360"/>
        <w:jc w:val="both"/>
        <w:rPr>
          <w:rFonts w:asciiTheme="majorBidi" w:hAnsiTheme="majorBidi" w:cstheme="majorBidi"/>
          <w:sz w:val="22"/>
          <w:szCs w:val="22"/>
        </w:rPr>
      </w:pPr>
      <w:r w:rsidRPr="007D627D">
        <w:rPr>
          <w:rFonts w:asciiTheme="majorBidi" w:hAnsiTheme="majorBidi" w:cstheme="majorBidi"/>
          <w:sz w:val="22"/>
          <w:szCs w:val="22"/>
        </w:rPr>
        <w:t xml:space="preserve">S.H. Razavi Hajiagha, E.K. Zavadskas, S.S. Hashemi. 2013. Application of stepwise data envelopment analysis and grey incidence analysis to evaluate the effectiveness of export promotion programs. Journal of Business Economics and Management, Vol. 14, Issue 3, 594-607. </w:t>
      </w:r>
    </w:p>
    <w:p w14:paraId="74D12C81" w14:textId="77777777" w:rsidR="00365293" w:rsidRPr="007D627D" w:rsidRDefault="00365293" w:rsidP="00365293">
      <w:pPr>
        <w:pStyle w:val="Default"/>
        <w:numPr>
          <w:ilvl w:val="0"/>
          <w:numId w:val="10"/>
        </w:numPr>
        <w:spacing w:before="120" w:after="120" w:line="276" w:lineRule="auto"/>
        <w:ind w:left="0" w:firstLine="360"/>
        <w:jc w:val="both"/>
        <w:rPr>
          <w:rFonts w:asciiTheme="majorBidi" w:hAnsiTheme="majorBidi" w:cstheme="majorBidi"/>
          <w:sz w:val="22"/>
          <w:szCs w:val="22"/>
        </w:rPr>
      </w:pPr>
      <w:r w:rsidRPr="007D627D">
        <w:rPr>
          <w:rFonts w:asciiTheme="majorBidi" w:hAnsiTheme="majorBidi" w:cstheme="majorBidi"/>
          <w:sz w:val="22"/>
          <w:szCs w:val="22"/>
        </w:rPr>
        <w:t xml:space="preserve">S.H. Razavi Hajiagha, H. </w:t>
      </w:r>
      <w:proofErr w:type="spellStart"/>
      <w:r w:rsidRPr="007D627D">
        <w:rPr>
          <w:rFonts w:asciiTheme="majorBidi" w:hAnsiTheme="majorBidi" w:cstheme="majorBidi"/>
          <w:sz w:val="22"/>
          <w:szCs w:val="22"/>
        </w:rPr>
        <w:t>Amoozad</w:t>
      </w:r>
      <w:proofErr w:type="spellEnd"/>
      <w:r w:rsidRPr="007D627D">
        <w:rPr>
          <w:rFonts w:asciiTheme="majorBidi" w:hAnsiTheme="majorBidi" w:cstheme="majorBidi"/>
          <w:sz w:val="22"/>
          <w:szCs w:val="22"/>
        </w:rPr>
        <w:t xml:space="preserve"> Mahdiraji, S.S. Hashemi. 2013. Multi-objective linear programming with interval objective functions and constraints: a fuzzy set based approach. </w:t>
      </w:r>
      <w:proofErr w:type="spellStart"/>
      <w:r w:rsidRPr="007D627D">
        <w:rPr>
          <w:rFonts w:asciiTheme="majorBidi" w:hAnsiTheme="majorBidi" w:cstheme="majorBidi"/>
          <w:sz w:val="22"/>
          <w:szCs w:val="22"/>
        </w:rPr>
        <w:t>Kybernetes</w:t>
      </w:r>
      <w:proofErr w:type="spellEnd"/>
      <w:r w:rsidRPr="007D627D">
        <w:rPr>
          <w:rFonts w:asciiTheme="majorBidi" w:hAnsiTheme="majorBidi" w:cstheme="majorBidi"/>
          <w:sz w:val="22"/>
          <w:szCs w:val="22"/>
        </w:rPr>
        <w:t xml:space="preserve">, Vol. 42, No. 3, 482-496 </w:t>
      </w:r>
    </w:p>
    <w:p w14:paraId="17A53A37" w14:textId="77777777" w:rsidR="00365293" w:rsidRPr="007D627D" w:rsidRDefault="00365293" w:rsidP="00365293">
      <w:pPr>
        <w:pStyle w:val="Default"/>
        <w:numPr>
          <w:ilvl w:val="0"/>
          <w:numId w:val="10"/>
        </w:numPr>
        <w:spacing w:before="120" w:after="120" w:line="276" w:lineRule="auto"/>
        <w:ind w:left="0" w:firstLine="360"/>
        <w:jc w:val="both"/>
        <w:rPr>
          <w:rFonts w:asciiTheme="majorBidi" w:hAnsiTheme="majorBidi" w:cstheme="majorBidi"/>
          <w:i/>
          <w:iCs/>
          <w:sz w:val="22"/>
          <w:szCs w:val="22"/>
        </w:rPr>
      </w:pPr>
      <w:r w:rsidRPr="007D627D">
        <w:rPr>
          <w:rFonts w:asciiTheme="majorBidi" w:hAnsiTheme="majorBidi" w:cstheme="majorBidi"/>
          <w:sz w:val="22"/>
          <w:szCs w:val="22"/>
        </w:rPr>
        <w:t xml:space="preserve">S.H. Razavi Hajiagha, H. </w:t>
      </w:r>
      <w:proofErr w:type="spellStart"/>
      <w:r w:rsidRPr="007D627D">
        <w:rPr>
          <w:rFonts w:asciiTheme="majorBidi" w:hAnsiTheme="majorBidi" w:cstheme="majorBidi"/>
          <w:sz w:val="22"/>
          <w:szCs w:val="22"/>
        </w:rPr>
        <w:t>Amoozad</w:t>
      </w:r>
      <w:proofErr w:type="spellEnd"/>
      <w:r w:rsidRPr="007D627D">
        <w:rPr>
          <w:rFonts w:asciiTheme="majorBidi" w:hAnsiTheme="majorBidi" w:cstheme="majorBidi"/>
          <w:sz w:val="22"/>
          <w:szCs w:val="22"/>
        </w:rPr>
        <w:t xml:space="preserve">, E.K. Zavadskas, S.S. Hashemi. 2013. “A fuzzy data envelopment analysis approach based on parametric programming”. </w:t>
      </w:r>
      <w:r w:rsidRPr="007D627D">
        <w:rPr>
          <w:rFonts w:asciiTheme="majorBidi" w:hAnsiTheme="majorBidi" w:cstheme="majorBidi"/>
          <w:i/>
          <w:iCs/>
          <w:sz w:val="22"/>
          <w:szCs w:val="22"/>
        </w:rPr>
        <w:t>International Journal of Computers Communications &amp; Control</w:t>
      </w:r>
      <w:r w:rsidRPr="007D627D">
        <w:rPr>
          <w:rFonts w:asciiTheme="majorBidi" w:hAnsiTheme="majorBidi" w:cstheme="majorBidi"/>
          <w:sz w:val="22"/>
          <w:szCs w:val="22"/>
        </w:rPr>
        <w:t>, Vol. 8, No. 4, 594-607.</w:t>
      </w:r>
    </w:p>
    <w:p w14:paraId="38B71271" w14:textId="77777777" w:rsidR="00365293" w:rsidRPr="007D627D" w:rsidRDefault="00365293" w:rsidP="00365293">
      <w:pPr>
        <w:pStyle w:val="Default"/>
        <w:numPr>
          <w:ilvl w:val="0"/>
          <w:numId w:val="10"/>
        </w:numPr>
        <w:spacing w:before="120" w:after="120" w:line="276" w:lineRule="auto"/>
        <w:ind w:left="0" w:firstLine="360"/>
        <w:jc w:val="both"/>
        <w:rPr>
          <w:rFonts w:asciiTheme="majorBidi" w:hAnsiTheme="majorBidi" w:cstheme="majorBidi"/>
          <w:sz w:val="22"/>
          <w:szCs w:val="22"/>
        </w:rPr>
      </w:pPr>
      <w:r w:rsidRPr="007D627D">
        <w:rPr>
          <w:rFonts w:asciiTheme="majorBidi" w:hAnsiTheme="majorBidi" w:cstheme="majorBidi"/>
          <w:sz w:val="22"/>
          <w:szCs w:val="22"/>
        </w:rPr>
        <w:t xml:space="preserve">S.H. Razavi Hajiagha, H. Akrami, E.K. </w:t>
      </w:r>
      <w:proofErr w:type="spellStart"/>
      <w:r w:rsidRPr="007D627D">
        <w:rPr>
          <w:rFonts w:asciiTheme="majorBidi" w:hAnsiTheme="majorBidi" w:cstheme="majorBidi"/>
          <w:sz w:val="22"/>
          <w:szCs w:val="22"/>
        </w:rPr>
        <w:t>Zavadskas</w:t>
      </w:r>
      <w:proofErr w:type="spellEnd"/>
      <w:r w:rsidRPr="007D627D">
        <w:rPr>
          <w:rFonts w:asciiTheme="majorBidi" w:hAnsiTheme="majorBidi" w:cstheme="majorBidi"/>
          <w:sz w:val="22"/>
          <w:szCs w:val="22"/>
        </w:rPr>
        <w:t xml:space="preserve">, S.S. Hashemi. 2013. An intuitionistic fuzzy data envelopment analysis for efficiency evaluation under uncertainty: case of a finance and credit institution. E&amp;M Economics and Management, Vol. 16, Issue 1, 128-137. </w:t>
      </w:r>
    </w:p>
    <w:p w14:paraId="624B574F" w14:textId="77777777" w:rsidR="00365293" w:rsidRPr="007D627D" w:rsidRDefault="00365293" w:rsidP="00365293">
      <w:pPr>
        <w:pStyle w:val="Default"/>
        <w:numPr>
          <w:ilvl w:val="0"/>
          <w:numId w:val="10"/>
        </w:numPr>
        <w:spacing w:before="120" w:after="120" w:line="276" w:lineRule="auto"/>
        <w:ind w:left="0" w:firstLine="360"/>
        <w:jc w:val="both"/>
        <w:rPr>
          <w:rFonts w:asciiTheme="majorBidi" w:hAnsiTheme="majorBidi" w:cstheme="majorBidi"/>
          <w:sz w:val="22"/>
          <w:szCs w:val="22"/>
        </w:rPr>
      </w:pPr>
      <w:r w:rsidRPr="007D627D">
        <w:rPr>
          <w:rFonts w:asciiTheme="majorBidi" w:hAnsiTheme="majorBidi" w:cstheme="majorBidi"/>
          <w:sz w:val="22"/>
          <w:szCs w:val="22"/>
        </w:rPr>
        <w:t xml:space="preserve">S.H. Razavi Hajiagha, S.S. Hashemi, H. </w:t>
      </w:r>
      <w:proofErr w:type="spellStart"/>
      <w:r w:rsidRPr="007D627D">
        <w:rPr>
          <w:rFonts w:asciiTheme="majorBidi" w:hAnsiTheme="majorBidi" w:cstheme="majorBidi"/>
          <w:sz w:val="22"/>
          <w:szCs w:val="22"/>
        </w:rPr>
        <w:t>Amoozad</w:t>
      </w:r>
      <w:proofErr w:type="spellEnd"/>
      <w:r w:rsidRPr="007D627D">
        <w:rPr>
          <w:rFonts w:asciiTheme="majorBidi" w:hAnsiTheme="majorBidi" w:cstheme="majorBidi"/>
          <w:sz w:val="22"/>
          <w:szCs w:val="22"/>
        </w:rPr>
        <w:t xml:space="preserve"> Mahdiraji. 2013. A DEA with categorical DMUs based model in profit sharing. World Applied Science Journal, Vol. 23, No. 11, 1517-1521. </w:t>
      </w:r>
    </w:p>
    <w:p w14:paraId="7F615EDE" w14:textId="77777777" w:rsidR="00365293" w:rsidRPr="007D627D" w:rsidRDefault="00365293" w:rsidP="00365293">
      <w:pPr>
        <w:pStyle w:val="Default"/>
        <w:numPr>
          <w:ilvl w:val="0"/>
          <w:numId w:val="10"/>
        </w:numPr>
        <w:spacing w:before="120" w:after="120" w:line="276" w:lineRule="auto"/>
        <w:ind w:left="0" w:firstLine="360"/>
        <w:jc w:val="both"/>
        <w:rPr>
          <w:rFonts w:asciiTheme="majorBidi" w:hAnsiTheme="majorBidi" w:cstheme="majorBidi"/>
          <w:sz w:val="22"/>
          <w:szCs w:val="22"/>
        </w:rPr>
      </w:pPr>
      <w:r w:rsidRPr="007D627D">
        <w:rPr>
          <w:rFonts w:asciiTheme="majorBidi" w:hAnsiTheme="majorBidi" w:cstheme="majorBidi"/>
          <w:sz w:val="22"/>
          <w:szCs w:val="22"/>
        </w:rPr>
        <w:t xml:space="preserve">S.H. Razavi Hajiagha, S.S. Hashemi, E.K. Zavadskas, H. Akrami. 2012. Extensions of LINMAP for multi criteria decision making with grey numbers. Technological and Economic Development of Economy, Vol. 18, Issue 4, 636-650 </w:t>
      </w:r>
    </w:p>
    <w:p w14:paraId="55815D70" w14:textId="77777777" w:rsidR="00365293" w:rsidRPr="007D627D" w:rsidRDefault="00365293" w:rsidP="00365293">
      <w:pPr>
        <w:pStyle w:val="Default"/>
        <w:numPr>
          <w:ilvl w:val="0"/>
          <w:numId w:val="10"/>
        </w:numPr>
        <w:spacing w:before="120" w:after="120" w:line="276" w:lineRule="auto"/>
        <w:ind w:left="0" w:firstLine="360"/>
        <w:jc w:val="both"/>
        <w:rPr>
          <w:rFonts w:asciiTheme="majorBidi" w:hAnsiTheme="majorBidi" w:cstheme="majorBidi"/>
          <w:sz w:val="22"/>
          <w:szCs w:val="22"/>
        </w:rPr>
      </w:pPr>
      <w:r w:rsidRPr="007D627D">
        <w:rPr>
          <w:rFonts w:asciiTheme="majorBidi" w:hAnsiTheme="majorBidi" w:cstheme="majorBidi"/>
          <w:sz w:val="22"/>
          <w:szCs w:val="22"/>
        </w:rPr>
        <w:t xml:space="preserve">S.H. Razavi Hajiagha, S.S. Hashemi, E.K. Zavadskas. 2012. Prioritization of the export promotion programs of food industries in Iran with fuzzy linear assignment method. </w:t>
      </w:r>
      <w:proofErr w:type="spellStart"/>
      <w:r w:rsidRPr="007D627D">
        <w:rPr>
          <w:rFonts w:asciiTheme="majorBidi" w:hAnsiTheme="majorBidi" w:cstheme="majorBidi"/>
          <w:sz w:val="22"/>
          <w:szCs w:val="22"/>
        </w:rPr>
        <w:t>Inzinerine</w:t>
      </w:r>
      <w:proofErr w:type="spellEnd"/>
      <w:r w:rsidRPr="007D627D">
        <w:rPr>
          <w:rFonts w:asciiTheme="majorBidi" w:hAnsiTheme="majorBidi" w:cstheme="majorBidi"/>
          <w:sz w:val="22"/>
          <w:szCs w:val="22"/>
        </w:rPr>
        <w:t xml:space="preserve"> </w:t>
      </w:r>
      <w:proofErr w:type="spellStart"/>
      <w:r w:rsidRPr="007D627D">
        <w:rPr>
          <w:rFonts w:asciiTheme="majorBidi" w:hAnsiTheme="majorBidi" w:cstheme="majorBidi"/>
          <w:sz w:val="22"/>
          <w:szCs w:val="22"/>
        </w:rPr>
        <w:t>Ekonomika</w:t>
      </w:r>
      <w:proofErr w:type="spellEnd"/>
      <w:r w:rsidRPr="007D627D">
        <w:rPr>
          <w:rFonts w:asciiTheme="majorBidi" w:hAnsiTheme="majorBidi" w:cstheme="majorBidi"/>
          <w:sz w:val="22"/>
          <w:szCs w:val="22"/>
        </w:rPr>
        <w:t xml:space="preserve">-Engineering Economics, Vol. 23, Issue 5, 462-470. </w:t>
      </w:r>
    </w:p>
    <w:p w14:paraId="5EEA7604" w14:textId="77777777" w:rsidR="00365293" w:rsidRPr="007D627D" w:rsidRDefault="00365293" w:rsidP="00365293">
      <w:pPr>
        <w:pStyle w:val="Default"/>
        <w:numPr>
          <w:ilvl w:val="0"/>
          <w:numId w:val="10"/>
        </w:numPr>
        <w:spacing w:before="120" w:after="120" w:line="276" w:lineRule="auto"/>
        <w:ind w:left="0" w:firstLine="360"/>
        <w:jc w:val="both"/>
        <w:rPr>
          <w:rFonts w:asciiTheme="majorBidi" w:hAnsiTheme="majorBidi" w:cstheme="majorBidi"/>
          <w:sz w:val="22"/>
          <w:szCs w:val="22"/>
        </w:rPr>
      </w:pPr>
      <w:r w:rsidRPr="007D627D">
        <w:rPr>
          <w:rFonts w:asciiTheme="majorBidi" w:hAnsiTheme="majorBidi" w:cstheme="majorBidi"/>
          <w:sz w:val="22"/>
          <w:szCs w:val="22"/>
        </w:rPr>
        <w:t xml:space="preserve">S.H. Razavi Hajiagha, H. Akrami, S.S. Hashemi. 2012. A </w:t>
      </w:r>
      <w:proofErr w:type="spellStart"/>
      <w:r w:rsidRPr="007D627D">
        <w:rPr>
          <w:rFonts w:asciiTheme="majorBidi" w:hAnsiTheme="majorBidi" w:cstheme="majorBidi"/>
          <w:sz w:val="22"/>
          <w:szCs w:val="22"/>
        </w:rPr>
        <w:t>multiobjective</w:t>
      </w:r>
      <w:proofErr w:type="spellEnd"/>
      <w:r w:rsidRPr="007D627D">
        <w:rPr>
          <w:rFonts w:asciiTheme="majorBidi" w:hAnsiTheme="majorBidi" w:cstheme="majorBidi"/>
          <w:sz w:val="22"/>
          <w:szCs w:val="22"/>
        </w:rPr>
        <w:t xml:space="preserve"> programming approach to solve grey linear programming. Grey Systems: Theory and Application, Vol. 2, Issue 2, 259-271 (Highly Commended Paper Award Winner). </w:t>
      </w:r>
    </w:p>
    <w:p w14:paraId="63BE599B" w14:textId="77777777" w:rsidR="00365293" w:rsidRPr="007D627D" w:rsidRDefault="00365293" w:rsidP="00365293">
      <w:pPr>
        <w:pStyle w:val="Default"/>
        <w:numPr>
          <w:ilvl w:val="0"/>
          <w:numId w:val="10"/>
        </w:numPr>
        <w:spacing w:before="120" w:after="120" w:line="276" w:lineRule="auto"/>
        <w:ind w:left="0" w:firstLine="360"/>
        <w:jc w:val="both"/>
        <w:rPr>
          <w:rFonts w:asciiTheme="majorBidi" w:hAnsiTheme="majorBidi" w:cstheme="majorBidi"/>
          <w:sz w:val="22"/>
          <w:szCs w:val="22"/>
        </w:rPr>
      </w:pPr>
      <w:r w:rsidRPr="007D627D">
        <w:rPr>
          <w:rFonts w:asciiTheme="majorBidi" w:hAnsiTheme="majorBidi" w:cstheme="majorBidi"/>
          <w:sz w:val="22"/>
          <w:szCs w:val="22"/>
        </w:rPr>
        <w:t xml:space="preserve">S.H. Razavi Hajiagha, H. </w:t>
      </w:r>
      <w:proofErr w:type="spellStart"/>
      <w:r w:rsidRPr="007D627D">
        <w:rPr>
          <w:rFonts w:asciiTheme="majorBidi" w:hAnsiTheme="majorBidi" w:cstheme="majorBidi"/>
          <w:sz w:val="22"/>
          <w:szCs w:val="22"/>
        </w:rPr>
        <w:t>Amoozad</w:t>
      </w:r>
      <w:proofErr w:type="spellEnd"/>
      <w:r w:rsidRPr="007D627D">
        <w:rPr>
          <w:rFonts w:asciiTheme="majorBidi" w:hAnsiTheme="majorBidi" w:cstheme="majorBidi"/>
          <w:sz w:val="22"/>
          <w:szCs w:val="22"/>
        </w:rPr>
        <w:t xml:space="preserve"> Mahdiraji, S.S. Hashemi, Z. </w:t>
      </w:r>
      <w:proofErr w:type="spellStart"/>
      <w:r w:rsidRPr="007D627D">
        <w:rPr>
          <w:rFonts w:asciiTheme="majorBidi" w:hAnsiTheme="majorBidi" w:cstheme="majorBidi"/>
          <w:sz w:val="22"/>
          <w:szCs w:val="22"/>
        </w:rPr>
        <w:t>Turskis</w:t>
      </w:r>
      <w:proofErr w:type="spellEnd"/>
      <w:r w:rsidRPr="007D627D">
        <w:rPr>
          <w:rFonts w:asciiTheme="majorBidi" w:hAnsiTheme="majorBidi" w:cstheme="majorBidi"/>
          <w:sz w:val="22"/>
          <w:szCs w:val="22"/>
        </w:rPr>
        <w:t xml:space="preserve">. Determining of fuzzy attribute weights for multi-attribute decision-making problems based on experts’ consensus. Technological and Economic Development of Economy (accepted). </w:t>
      </w:r>
    </w:p>
    <w:p w14:paraId="18808D91" w14:textId="77777777" w:rsidR="00365293" w:rsidRPr="007D627D" w:rsidRDefault="00365293" w:rsidP="00365293">
      <w:pPr>
        <w:pStyle w:val="Default"/>
        <w:numPr>
          <w:ilvl w:val="0"/>
          <w:numId w:val="10"/>
        </w:numPr>
        <w:spacing w:before="120" w:after="120" w:line="276" w:lineRule="auto"/>
        <w:ind w:left="0" w:firstLine="360"/>
        <w:jc w:val="both"/>
        <w:rPr>
          <w:rFonts w:asciiTheme="majorBidi" w:hAnsiTheme="majorBidi" w:cstheme="majorBidi"/>
          <w:sz w:val="22"/>
          <w:szCs w:val="22"/>
        </w:rPr>
      </w:pPr>
      <w:r w:rsidRPr="007D627D">
        <w:rPr>
          <w:rFonts w:asciiTheme="majorBidi" w:hAnsiTheme="majorBidi" w:cstheme="majorBidi"/>
          <w:sz w:val="22"/>
          <w:szCs w:val="22"/>
        </w:rPr>
        <w:t xml:space="preserve">S.H. Razavi Hajiagha, S.S. Hashemi, H. </w:t>
      </w:r>
      <w:proofErr w:type="spellStart"/>
      <w:r w:rsidRPr="007D627D">
        <w:rPr>
          <w:rFonts w:asciiTheme="majorBidi" w:hAnsiTheme="majorBidi" w:cstheme="majorBidi"/>
          <w:sz w:val="22"/>
          <w:szCs w:val="22"/>
        </w:rPr>
        <w:t>Amoozad</w:t>
      </w:r>
      <w:proofErr w:type="spellEnd"/>
      <w:r w:rsidRPr="007D627D">
        <w:rPr>
          <w:rFonts w:asciiTheme="majorBidi" w:hAnsiTheme="majorBidi" w:cstheme="majorBidi"/>
          <w:sz w:val="22"/>
          <w:szCs w:val="22"/>
        </w:rPr>
        <w:t xml:space="preserve"> Mahdiraji. 2014. “A multi-objective fractional programming based on fuzzy approach in calculation of DEA common set of weights”. International Journal of Industrial Engineering and Production Research, Vol. 25, No. 3, 207-214. </w:t>
      </w:r>
    </w:p>
    <w:p w14:paraId="16C3A9A1" w14:textId="77777777" w:rsidR="00365293" w:rsidRPr="007D627D" w:rsidRDefault="00365293" w:rsidP="00365293">
      <w:pPr>
        <w:pStyle w:val="Default"/>
        <w:numPr>
          <w:ilvl w:val="0"/>
          <w:numId w:val="10"/>
        </w:numPr>
        <w:spacing w:before="120" w:after="120" w:line="276" w:lineRule="auto"/>
        <w:ind w:left="0" w:firstLine="360"/>
        <w:jc w:val="both"/>
        <w:rPr>
          <w:rFonts w:asciiTheme="majorBidi" w:hAnsiTheme="majorBidi" w:cstheme="majorBidi"/>
          <w:sz w:val="22"/>
          <w:szCs w:val="22"/>
        </w:rPr>
      </w:pPr>
      <w:r w:rsidRPr="007D627D">
        <w:rPr>
          <w:rFonts w:asciiTheme="majorBidi" w:hAnsiTheme="majorBidi" w:cstheme="majorBidi"/>
          <w:sz w:val="22"/>
          <w:szCs w:val="22"/>
        </w:rPr>
        <w:t xml:space="preserve">Pirouz, E., Hashemi, S.S., Razavi, S.H. 2011. Design and implementation of performance evaluation system: wheat, flour and bread punishment (case Study)”. </w:t>
      </w:r>
      <w:r w:rsidRPr="007D627D">
        <w:rPr>
          <w:rFonts w:asciiTheme="majorBidi" w:hAnsiTheme="majorBidi" w:cstheme="majorBidi"/>
          <w:i/>
          <w:iCs/>
          <w:sz w:val="22"/>
          <w:szCs w:val="22"/>
        </w:rPr>
        <w:t>Journal of Public Administration</w:t>
      </w:r>
      <w:r w:rsidRPr="007D627D">
        <w:rPr>
          <w:rFonts w:asciiTheme="majorBidi" w:hAnsiTheme="majorBidi" w:cstheme="majorBidi"/>
          <w:sz w:val="22"/>
          <w:szCs w:val="22"/>
        </w:rPr>
        <w:t xml:space="preserve">, Vol. 2, No. 5, 1-16 (in Persian). </w:t>
      </w:r>
    </w:p>
    <w:p w14:paraId="6B4F3092" w14:textId="77777777" w:rsidR="00365293" w:rsidRPr="007D627D" w:rsidRDefault="00365293" w:rsidP="00365293">
      <w:pPr>
        <w:pStyle w:val="Default"/>
        <w:numPr>
          <w:ilvl w:val="0"/>
          <w:numId w:val="10"/>
        </w:numPr>
        <w:spacing w:before="120" w:after="120" w:line="276" w:lineRule="auto"/>
        <w:ind w:left="0" w:firstLine="360"/>
        <w:jc w:val="both"/>
        <w:rPr>
          <w:rFonts w:asciiTheme="majorBidi" w:hAnsiTheme="majorBidi" w:cstheme="majorBidi"/>
          <w:sz w:val="22"/>
          <w:szCs w:val="22"/>
        </w:rPr>
      </w:pPr>
      <w:r w:rsidRPr="007D627D">
        <w:rPr>
          <w:rFonts w:asciiTheme="majorBidi" w:hAnsiTheme="majorBidi" w:cstheme="majorBidi"/>
          <w:sz w:val="22"/>
          <w:szCs w:val="22"/>
        </w:rPr>
        <w:lastRenderedPageBreak/>
        <w:t xml:space="preserve">Amiri, M., Sadaghiani, J.S., Razavi, S.H., Hashemi, S.S., Habibzadeh, A. 2009. “A Linear Goal Programming Model for Calculating Common Weights in Data Envelopment Analysis Problems”. </w:t>
      </w:r>
      <w:r w:rsidRPr="007D627D">
        <w:rPr>
          <w:rFonts w:asciiTheme="majorBidi" w:hAnsiTheme="majorBidi" w:cstheme="majorBidi"/>
          <w:i/>
          <w:iCs/>
          <w:sz w:val="22"/>
          <w:szCs w:val="22"/>
        </w:rPr>
        <w:t>Industrial Management</w:t>
      </w:r>
      <w:r w:rsidRPr="007D627D">
        <w:rPr>
          <w:rFonts w:asciiTheme="majorBidi" w:hAnsiTheme="majorBidi" w:cstheme="majorBidi"/>
          <w:sz w:val="22"/>
          <w:szCs w:val="22"/>
        </w:rPr>
        <w:t xml:space="preserve">, Vol. 1, Issue 1, 89-104 (in Persian). </w:t>
      </w:r>
    </w:p>
    <w:p w14:paraId="58073BE3" w14:textId="77777777" w:rsidR="0051641B" w:rsidRPr="00102EBA" w:rsidRDefault="00C450A2" w:rsidP="00BA4344">
      <w:pPr>
        <w:pStyle w:val="Default"/>
        <w:numPr>
          <w:ilvl w:val="0"/>
          <w:numId w:val="10"/>
        </w:numPr>
        <w:bidi/>
        <w:spacing w:line="276" w:lineRule="auto"/>
        <w:ind w:left="0" w:firstLine="357"/>
        <w:jc w:val="both"/>
        <w:rPr>
          <w:rFonts w:cs="B Nazanin"/>
          <w:rtl/>
        </w:rPr>
      </w:pPr>
      <w:r w:rsidRPr="00102EBA">
        <w:rPr>
          <w:rFonts w:cs="B Nazanin" w:hint="cs"/>
          <w:rtl/>
        </w:rPr>
        <w:t xml:space="preserve">طراحی و استقرار نظام ارزیابی عملکرد در ستاد تعزیرات حکومتی گندم، آرد و نان، نشریه علمی </w:t>
      </w:r>
      <w:r w:rsidRPr="00102EBA">
        <w:rPr>
          <w:rFonts w:hint="cs"/>
          <w:rtl/>
        </w:rPr>
        <w:t>–</w:t>
      </w:r>
      <w:r w:rsidRPr="00102EBA">
        <w:rPr>
          <w:rFonts w:cs="B Nazanin" w:hint="cs"/>
          <w:rtl/>
        </w:rPr>
        <w:t xml:space="preserve">پژوهشی مدیریت دولتی، دوره دوم، شماره 5، پاییز و زمستان 1389، 1-16. </w:t>
      </w:r>
    </w:p>
    <w:p w14:paraId="28914E34" w14:textId="77777777" w:rsidR="00102EBA" w:rsidRPr="00365293" w:rsidRDefault="00B82ADE" w:rsidP="00BA4344">
      <w:pPr>
        <w:pStyle w:val="Default"/>
        <w:numPr>
          <w:ilvl w:val="0"/>
          <w:numId w:val="10"/>
        </w:numPr>
        <w:bidi/>
        <w:spacing w:line="276" w:lineRule="auto"/>
        <w:ind w:left="0" w:firstLine="357"/>
        <w:jc w:val="both"/>
        <w:rPr>
          <w:rFonts w:cs="B Nazanin"/>
        </w:rPr>
      </w:pPr>
      <w:r w:rsidRPr="00365293">
        <w:rPr>
          <w:rFonts w:cs="B Nazanin" w:hint="cs"/>
          <w:rtl/>
        </w:rPr>
        <w:t xml:space="preserve">مدل برنامه‌ریزی غیرخطی مبتنی بر </w:t>
      </w:r>
      <w:r w:rsidRPr="00365293">
        <w:rPr>
          <w:rFonts w:cs="B Nazanin"/>
        </w:rPr>
        <w:t>TOPSIS</w:t>
      </w:r>
      <w:r w:rsidRPr="00365293">
        <w:rPr>
          <w:rFonts w:cs="B Nazanin" w:hint="cs"/>
          <w:rtl/>
        </w:rPr>
        <w:t xml:space="preserve"> برای محاسبه اوزان ایده‌آل شاخص‌های ت</w:t>
      </w:r>
      <w:r w:rsidR="00BA4344">
        <w:rPr>
          <w:rFonts w:cs="B Nazanin" w:hint="cs"/>
          <w:rtl/>
        </w:rPr>
        <w:t>صمیم‌گیری، نشریه علمی پژوهشی مطال</w:t>
      </w:r>
      <w:r w:rsidRPr="00365293">
        <w:rPr>
          <w:rFonts w:cs="B Nazanin" w:hint="cs"/>
          <w:rtl/>
        </w:rPr>
        <w:t xml:space="preserve">عات مدیریت صنعتی، سال یازدهم، شماره 29، تابستان 1392، 21-40. </w:t>
      </w:r>
    </w:p>
    <w:p w14:paraId="6971F974" w14:textId="77777777" w:rsidR="00B82ADE" w:rsidRDefault="00B01C4D" w:rsidP="00BA4344">
      <w:pPr>
        <w:pStyle w:val="Default"/>
        <w:numPr>
          <w:ilvl w:val="0"/>
          <w:numId w:val="10"/>
        </w:numPr>
        <w:bidi/>
        <w:spacing w:line="276" w:lineRule="auto"/>
        <w:ind w:left="0" w:firstLine="357"/>
        <w:jc w:val="both"/>
        <w:rPr>
          <w:rFonts w:cs="B Nazanin"/>
        </w:rPr>
      </w:pPr>
      <w:r>
        <w:rPr>
          <w:rFonts w:cs="B Nazanin" w:hint="cs"/>
          <w:rtl/>
        </w:rPr>
        <w:t xml:space="preserve">ارائه مدل برنامه‌ریزی آرمانی خطی برای محاسبه اوزان مشترک در مسائل تحلیل پوششی داده‌ها، فصلنامه علمی پژوهشی مدیریت صنعتی، دوره 1، شماره 2، بهار و تابستان 88، 89-104. </w:t>
      </w:r>
    </w:p>
    <w:p w14:paraId="547BCBCE" w14:textId="77777777" w:rsidR="00B01C4D" w:rsidRDefault="00B01C4D" w:rsidP="00BA4344">
      <w:pPr>
        <w:pStyle w:val="Default"/>
        <w:numPr>
          <w:ilvl w:val="0"/>
          <w:numId w:val="10"/>
        </w:numPr>
        <w:bidi/>
        <w:spacing w:line="276" w:lineRule="auto"/>
        <w:ind w:left="0" w:firstLine="357"/>
        <w:jc w:val="both"/>
        <w:rPr>
          <w:rFonts w:cs="B Nazanin"/>
        </w:rPr>
      </w:pPr>
      <w:r>
        <w:rPr>
          <w:rFonts w:cs="B Nazanin" w:hint="cs"/>
          <w:rtl/>
        </w:rPr>
        <w:t xml:space="preserve">طراحی و کاربرد روش </w:t>
      </w:r>
      <w:r>
        <w:rPr>
          <w:rFonts w:cs="B Nazanin"/>
        </w:rPr>
        <w:t>TOPSIS</w:t>
      </w:r>
      <w:r>
        <w:rPr>
          <w:rFonts w:cs="B Nazanin" w:hint="cs"/>
          <w:rtl/>
        </w:rPr>
        <w:t xml:space="preserve"> بر اساس مجموعه‌های فازی شهودگرا برای ارزیابی و اولویت‌بندی بازارهای هدف، مطالعه موردی، دو ماهنامه علمی ترویجی بررسی‌های بازرگانی، شماره 56، پیاپی 240، آذر و دی، 67-77. </w:t>
      </w:r>
    </w:p>
    <w:p w14:paraId="2C46708F" w14:textId="77777777" w:rsidR="002A213C" w:rsidRPr="002A213C" w:rsidRDefault="002A213C" w:rsidP="00BA4344">
      <w:pPr>
        <w:pStyle w:val="Default"/>
        <w:numPr>
          <w:ilvl w:val="0"/>
          <w:numId w:val="10"/>
        </w:numPr>
        <w:bidi/>
        <w:spacing w:line="276" w:lineRule="auto"/>
        <w:ind w:left="0" w:firstLine="357"/>
        <w:jc w:val="both"/>
        <w:rPr>
          <w:rFonts w:cs="B Nazanin"/>
        </w:rPr>
      </w:pPr>
      <w:r w:rsidRPr="002A213C">
        <w:rPr>
          <w:rFonts w:cs="B Nazanin"/>
        </w:rPr>
        <w:t>"</w:t>
      </w:r>
      <w:r w:rsidRPr="002A213C">
        <w:rPr>
          <w:rFonts w:cs="B Nazanin" w:hint="cs"/>
          <w:rtl/>
        </w:rPr>
        <w:t>كاربرد</w:t>
      </w:r>
      <w:r w:rsidRPr="002A213C">
        <w:rPr>
          <w:rFonts w:cs="B Nazanin"/>
        </w:rPr>
        <w:t xml:space="preserve"> </w:t>
      </w:r>
      <w:r w:rsidRPr="002A213C">
        <w:rPr>
          <w:rFonts w:cs="B Nazanin" w:hint="cs"/>
          <w:rtl/>
        </w:rPr>
        <w:t>روش</w:t>
      </w:r>
      <w:r>
        <w:rPr>
          <w:rFonts w:cs="B Nazanin" w:hint="cs"/>
          <w:rtl/>
        </w:rPr>
        <w:t>‌</w:t>
      </w:r>
      <w:r w:rsidRPr="002A213C">
        <w:rPr>
          <w:rFonts w:cs="B Nazanin" w:hint="cs"/>
          <w:rtl/>
        </w:rPr>
        <w:t>های</w:t>
      </w:r>
      <w:r w:rsidRPr="002A213C">
        <w:rPr>
          <w:rFonts w:cs="B Nazanin"/>
        </w:rPr>
        <w:t xml:space="preserve"> </w:t>
      </w:r>
      <w:r w:rsidRPr="002A213C">
        <w:rPr>
          <w:rFonts w:cs="B Nazanin" w:hint="cs"/>
          <w:rtl/>
        </w:rPr>
        <w:t>تصميم</w:t>
      </w:r>
      <w:r w:rsidRPr="002A213C">
        <w:rPr>
          <w:rFonts w:cs="B Nazanin"/>
        </w:rPr>
        <w:t xml:space="preserve"> </w:t>
      </w:r>
      <w:r w:rsidRPr="002A213C">
        <w:rPr>
          <w:rFonts w:cs="B Nazanin" w:hint="cs"/>
          <w:rtl/>
        </w:rPr>
        <w:t>گيری</w:t>
      </w:r>
      <w:r w:rsidRPr="002A213C">
        <w:rPr>
          <w:rFonts w:cs="B Nazanin"/>
        </w:rPr>
        <w:t xml:space="preserve"> </w:t>
      </w:r>
      <w:r w:rsidRPr="002A213C">
        <w:rPr>
          <w:rFonts w:cs="B Nazanin" w:hint="cs"/>
          <w:rtl/>
        </w:rPr>
        <w:t>با</w:t>
      </w:r>
      <w:r w:rsidRPr="002A213C">
        <w:rPr>
          <w:rFonts w:cs="B Nazanin"/>
        </w:rPr>
        <w:t xml:space="preserve"> </w:t>
      </w:r>
      <w:r w:rsidRPr="002A213C">
        <w:rPr>
          <w:rFonts w:cs="B Nazanin" w:hint="cs"/>
          <w:rtl/>
        </w:rPr>
        <w:t>معيارهای</w:t>
      </w:r>
      <w:r w:rsidRPr="002A213C">
        <w:rPr>
          <w:rFonts w:cs="B Nazanin"/>
        </w:rPr>
        <w:t xml:space="preserve"> </w:t>
      </w:r>
      <w:r w:rsidRPr="002A213C">
        <w:rPr>
          <w:rFonts w:cs="B Nazanin" w:hint="cs"/>
          <w:rtl/>
        </w:rPr>
        <w:t>چندگانه</w:t>
      </w:r>
      <w:r w:rsidRPr="002A213C">
        <w:rPr>
          <w:rFonts w:cs="B Nazanin"/>
        </w:rPr>
        <w:t xml:space="preserve"> </w:t>
      </w:r>
      <w:r w:rsidRPr="002A213C">
        <w:rPr>
          <w:rFonts w:cs="B Nazanin" w:hint="cs"/>
          <w:rtl/>
        </w:rPr>
        <w:t>در</w:t>
      </w:r>
      <w:r w:rsidRPr="002A213C">
        <w:rPr>
          <w:rFonts w:cs="B Nazanin"/>
        </w:rPr>
        <w:t xml:space="preserve"> </w:t>
      </w:r>
      <w:r w:rsidRPr="002A213C">
        <w:rPr>
          <w:rFonts w:cs="B Nazanin" w:hint="cs"/>
          <w:rtl/>
        </w:rPr>
        <w:t>رتبه</w:t>
      </w:r>
      <w:r w:rsidRPr="002A213C">
        <w:rPr>
          <w:rFonts w:cs="B Nazanin"/>
        </w:rPr>
        <w:t xml:space="preserve"> </w:t>
      </w:r>
      <w:r w:rsidRPr="002A213C">
        <w:rPr>
          <w:rFonts w:cs="B Nazanin" w:hint="cs"/>
          <w:rtl/>
        </w:rPr>
        <w:t>بندی</w:t>
      </w:r>
      <w:r w:rsidRPr="002A213C">
        <w:rPr>
          <w:rFonts w:cs="B Nazanin"/>
        </w:rPr>
        <w:t xml:space="preserve"> </w:t>
      </w:r>
      <w:r w:rsidRPr="002A213C">
        <w:rPr>
          <w:rFonts w:cs="B Nazanin" w:hint="cs"/>
          <w:rtl/>
        </w:rPr>
        <w:t>عملكرد</w:t>
      </w:r>
      <w:r w:rsidRPr="002A213C">
        <w:rPr>
          <w:rFonts w:cs="B Nazanin"/>
        </w:rPr>
        <w:t xml:space="preserve">: </w:t>
      </w:r>
      <w:r w:rsidRPr="002A213C">
        <w:rPr>
          <w:rFonts w:cs="B Nazanin" w:hint="cs"/>
          <w:rtl/>
        </w:rPr>
        <w:t>مطالعه</w:t>
      </w:r>
      <w:r w:rsidRPr="002A213C">
        <w:rPr>
          <w:rFonts w:cs="B Nazanin"/>
        </w:rPr>
        <w:t xml:space="preserve"> </w:t>
      </w:r>
      <w:r w:rsidRPr="002A213C">
        <w:rPr>
          <w:rFonts w:cs="B Nazanin" w:hint="cs"/>
          <w:rtl/>
        </w:rPr>
        <w:t>موردی</w:t>
      </w:r>
      <w:r w:rsidRPr="002A213C">
        <w:rPr>
          <w:rFonts w:cs="B Nazanin"/>
        </w:rPr>
        <w:t>"</w:t>
      </w:r>
      <w:r w:rsidRPr="002A213C">
        <w:rPr>
          <w:rFonts w:cs="B Nazanin" w:hint="cs"/>
          <w:rtl/>
        </w:rPr>
        <w:t>،</w:t>
      </w:r>
      <w:r w:rsidRPr="002A213C">
        <w:rPr>
          <w:rFonts w:cs="B Nazanin"/>
        </w:rPr>
        <w:t xml:space="preserve"> </w:t>
      </w:r>
      <w:r w:rsidRPr="002A213C">
        <w:rPr>
          <w:rFonts w:cs="B Nazanin" w:hint="cs"/>
          <w:rtl/>
        </w:rPr>
        <w:t>فصلنامه</w:t>
      </w:r>
      <w:r w:rsidRPr="002A213C">
        <w:rPr>
          <w:rFonts w:cs="B Nazanin"/>
        </w:rPr>
        <w:t xml:space="preserve"> </w:t>
      </w:r>
      <w:r w:rsidRPr="002A213C">
        <w:rPr>
          <w:rFonts w:cs="B Nazanin" w:hint="cs"/>
          <w:rtl/>
        </w:rPr>
        <w:t>علمي</w:t>
      </w:r>
      <w:r w:rsidRPr="002A213C">
        <w:rPr>
          <w:rFonts w:cs="B Nazanin"/>
        </w:rPr>
        <w:t xml:space="preserve"> </w:t>
      </w:r>
      <w:r w:rsidRPr="002A213C">
        <w:rPr>
          <w:rFonts w:cs="B Nazanin" w:hint="cs"/>
          <w:rtl/>
        </w:rPr>
        <w:t>ترويجي</w:t>
      </w:r>
      <w:r w:rsidRPr="002A213C">
        <w:rPr>
          <w:rFonts w:cs="B Nazanin"/>
        </w:rPr>
        <w:t xml:space="preserve"> </w:t>
      </w:r>
      <w:r w:rsidRPr="002A213C">
        <w:rPr>
          <w:rFonts w:cs="B Nazanin" w:hint="cs"/>
          <w:rtl/>
        </w:rPr>
        <w:t>مديريت</w:t>
      </w:r>
      <w:r w:rsidRPr="002A213C">
        <w:rPr>
          <w:rFonts w:cs="B Nazanin"/>
        </w:rPr>
        <w:t xml:space="preserve"> </w:t>
      </w:r>
      <w:r w:rsidRPr="002A213C">
        <w:rPr>
          <w:rFonts w:cs="B Nazanin" w:hint="cs"/>
          <w:rtl/>
        </w:rPr>
        <w:t>و</w:t>
      </w:r>
      <w:r w:rsidRPr="002A213C">
        <w:rPr>
          <w:rFonts w:cs="B Nazanin"/>
        </w:rPr>
        <w:t xml:space="preserve"> </w:t>
      </w:r>
      <w:r w:rsidRPr="002A213C">
        <w:rPr>
          <w:rFonts w:cs="B Nazanin" w:hint="cs"/>
          <w:rtl/>
        </w:rPr>
        <w:t>توسعه،</w:t>
      </w:r>
      <w:r w:rsidRPr="002A213C">
        <w:rPr>
          <w:rFonts w:cs="B Nazanin"/>
        </w:rPr>
        <w:t xml:space="preserve"> </w:t>
      </w:r>
      <w:r w:rsidRPr="002A213C">
        <w:rPr>
          <w:rFonts w:cs="B Nazanin" w:hint="cs"/>
          <w:rtl/>
        </w:rPr>
        <w:t>دوره</w:t>
      </w:r>
      <w:r w:rsidRPr="002A213C">
        <w:rPr>
          <w:rFonts w:cs="B Nazanin"/>
        </w:rPr>
        <w:t xml:space="preserve"> </w:t>
      </w:r>
      <w:r w:rsidRPr="002A213C">
        <w:rPr>
          <w:rFonts w:cs="B Nazanin" w:hint="cs"/>
          <w:rtl/>
        </w:rPr>
        <w:t>يازدهم،</w:t>
      </w:r>
      <w:r w:rsidRPr="002A213C">
        <w:rPr>
          <w:rFonts w:cs="B Nazanin"/>
        </w:rPr>
        <w:t xml:space="preserve"> </w:t>
      </w:r>
      <w:r w:rsidRPr="002A213C">
        <w:rPr>
          <w:rFonts w:cs="B Nazanin" w:hint="cs"/>
          <w:rtl/>
        </w:rPr>
        <w:t>شماره</w:t>
      </w:r>
      <w:r w:rsidRPr="002A213C">
        <w:rPr>
          <w:rFonts w:cs="B Nazanin"/>
        </w:rPr>
        <w:t xml:space="preserve"> </w:t>
      </w:r>
      <w:r>
        <w:rPr>
          <w:rFonts w:cs="B Nazanin" w:hint="cs"/>
          <w:rtl/>
        </w:rPr>
        <w:t>44</w:t>
      </w:r>
      <w:r w:rsidRPr="002A213C">
        <w:rPr>
          <w:rFonts w:cs="B Nazanin" w:hint="cs"/>
          <w:rtl/>
        </w:rPr>
        <w:t>،</w:t>
      </w:r>
      <w:r w:rsidRPr="002A213C">
        <w:rPr>
          <w:rFonts w:cs="B Nazanin"/>
        </w:rPr>
        <w:t xml:space="preserve"> </w:t>
      </w:r>
      <w:r w:rsidRPr="002A213C">
        <w:rPr>
          <w:rFonts w:cs="B Nazanin" w:hint="cs"/>
          <w:rtl/>
        </w:rPr>
        <w:t>بهار</w:t>
      </w:r>
      <w:r>
        <w:rPr>
          <w:rFonts w:cs="B Nazanin" w:hint="cs"/>
          <w:rtl/>
        </w:rPr>
        <w:t xml:space="preserve">1389، 42-61. </w:t>
      </w:r>
    </w:p>
    <w:p w14:paraId="2558E5CF" w14:textId="77777777" w:rsidR="002A213C" w:rsidRPr="002A213C" w:rsidRDefault="002A213C" w:rsidP="00BA4344">
      <w:pPr>
        <w:pStyle w:val="Default"/>
        <w:numPr>
          <w:ilvl w:val="0"/>
          <w:numId w:val="10"/>
        </w:numPr>
        <w:bidi/>
        <w:spacing w:line="276" w:lineRule="auto"/>
        <w:ind w:left="0" w:firstLine="357"/>
        <w:jc w:val="both"/>
        <w:rPr>
          <w:rFonts w:cs="B Nazanin"/>
        </w:rPr>
      </w:pPr>
      <w:r w:rsidRPr="002A213C">
        <w:rPr>
          <w:rFonts w:cs="B Nazanin" w:hint="cs"/>
          <w:rtl/>
        </w:rPr>
        <w:t>تركيب</w:t>
      </w:r>
      <w:r w:rsidRPr="002A213C">
        <w:rPr>
          <w:rFonts w:cs="B Nazanin"/>
        </w:rPr>
        <w:t xml:space="preserve"> </w:t>
      </w:r>
      <w:r w:rsidRPr="002A213C">
        <w:rPr>
          <w:rFonts w:cs="B Nazanin" w:hint="cs"/>
          <w:rtl/>
        </w:rPr>
        <w:t>فرآيند</w:t>
      </w:r>
      <w:r w:rsidRPr="002A213C">
        <w:rPr>
          <w:rFonts w:cs="B Nazanin"/>
        </w:rPr>
        <w:t xml:space="preserve"> </w:t>
      </w:r>
      <w:r w:rsidRPr="002A213C">
        <w:rPr>
          <w:rFonts w:cs="B Nazanin" w:hint="cs"/>
          <w:rtl/>
        </w:rPr>
        <w:t>تحليل</w:t>
      </w:r>
      <w:r w:rsidRPr="002A213C">
        <w:rPr>
          <w:rFonts w:cs="B Nazanin"/>
        </w:rPr>
        <w:t xml:space="preserve"> </w:t>
      </w:r>
      <w:r w:rsidRPr="002A213C">
        <w:rPr>
          <w:rFonts w:cs="B Nazanin" w:hint="cs"/>
          <w:rtl/>
        </w:rPr>
        <w:t>سلسله</w:t>
      </w:r>
      <w:r w:rsidRPr="002A213C">
        <w:rPr>
          <w:rFonts w:cs="B Nazanin"/>
        </w:rPr>
        <w:t xml:space="preserve"> </w:t>
      </w:r>
      <w:r w:rsidRPr="002A213C">
        <w:rPr>
          <w:rFonts w:cs="B Nazanin" w:hint="cs"/>
          <w:rtl/>
        </w:rPr>
        <w:t>مراتبي</w:t>
      </w:r>
      <w:r w:rsidRPr="002A213C">
        <w:rPr>
          <w:rFonts w:cs="B Nazanin"/>
        </w:rPr>
        <w:t xml:space="preserve"> </w:t>
      </w:r>
      <w:r w:rsidRPr="002A213C">
        <w:rPr>
          <w:rFonts w:cs="B Nazanin" w:hint="cs"/>
          <w:rtl/>
        </w:rPr>
        <w:t>و</w:t>
      </w:r>
      <w:r w:rsidRPr="002A213C">
        <w:rPr>
          <w:rFonts w:cs="B Nazanin"/>
        </w:rPr>
        <w:t xml:space="preserve"> </w:t>
      </w:r>
      <w:r w:rsidRPr="002A213C">
        <w:rPr>
          <w:rFonts w:cs="B Nazanin" w:hint="cs"/>
          <w:rtl/>
        </w:rPr>
        <w:t>برنامه</w:t>
      </w:r>
      <w:r w:rsidRPr="002A213C">
        <w:rPr>
          <w:rFonts w:cs="B Nazanin"/>
        </w:rPr>
        <w:t xml:space="preserve"> </w:t>
      </w:r>
      <w:r w:rsidRPr="002A213C">
        <w:rPr>
          <w:rFonts w:cs="B Nazanin" w:hint="cs"/>
          <w:rtl/>
        </w:rPr>
        <w:t>ريزی</w:t>
      </w:r>
      <w:r w:rsidRPr="002A213C">
        <w:rPr>
          <w:rFonts w:cs="B Nazanin"/>
        </w:rPr>
        <w:t xml:space="preserve"> </w:t>
      </w:r>
      <w:r w:rsidRPr="002A213C">
        <w:rPr>
          <w:rFonts w:cs="B Nazanin" w:hint="cs"/>
          <w:rtl/>
        </w:rPr>
        <w:t>خطي</w:t>
      </w:r>
      <w:r w:rsidRPr="002A213C">
        <w:rPr>
          <w:rFonts w:cs="B Nazanin"/>
        </w:rPr>
        <w:t xml:space="preserve"> </w:t>
      </w:r>
      <w:r w:rsidRPr="002A213C">
        <w:rPr>
          <w:rFonts w:cs="B Nazanin" w:hint="cs"/>
          <w:rtl/>
        </w:rPr>
        <w:t>برای</w:t>
      </w:r>
      <w:r w:rsidRPr="002A213C">
        <w:rPr>
          <w:rFonts w:cs="B Nazanin"/>
        </w:rPr>
        <w:t xml:space="preserve"> </w:t>
      </w:r>
      <w:r w:rsidRPr="002A213C">
        <w:rPr>
          <w:rFonts w:cs="B Nazanin" w:hint="cs"/>
          <w:rtl/>
        </w:rPr>
        <w:t>تعيين</w:t>
      </w:r>
      <w:r w:rsidRPr="002A213C">
        <w:rPr>
          <w:rFonts w:cs="B Nazanin"/>
        </w:rPr>
        <w:t xml:space="preserve"> </w:t>
      </w:r>
      <w:r w:rsidRPr="002A213C">
        <w:rPr>
          <w:rFonts w:cs="B Nazanin" w:hint="cs"/>
          <w:rtl/>
        </w:rPr>
        <w:t>سياست</w:t>
      </w:r>
      <w:r w:rsidRPr="002A213C">
        <w:rPr>
          <w:rFonts w:cs="B Nazanin"/>
        </w:rPr>
        <w:t xml:space="preserve"> </w:t>
      </w:r>
      <w:r w:rsidRPr="002A213C">
        <w:rPr>
          <w:rFonts w:cs="B Nazanin" w:hint="cs"/>
          <w:rtl/>
        </w:rPr>
        <w:t>بيرون</w:t>
      </w:r>
      <w:r w:rsidRPr="002A213C">
        <w:rPr>
          <w:rFonts w:cs="B Nazanin"/>
        </w:rPr>
        <w:t xml:space="preserve"> </w:t>
      </w:r>
      <w:r w:rsidRPr="002A213C">
        <w:rPr>
          <w:rFonts w:cs="B Nazanin" w:hint="cs"/>
          <w:rtl/>
        </w:rPr>
        <w:t>سپاری</w:t>
      </w:r>
      <w:r w:rsidRPr="002A213C">
        <w:rPr>
          <w:rFonts w:cs="B Nazanin"/>
        </w:rPr>
        <w:t xml:space="preserve"> ) </w:t>
      </w:r>
      <w:r w:rsidRPr="002A213C">
        <w:rPr>
          <w:rFonts w:cs="B Nazanin" w:hint="cs"/>
          <w:rtl/>
        </w:rPr>
        <w:t>مطالعه</w:t>
      </w:r>
      <w:r w:rsidRPr="002A213C">
        <w:rPr>
          <w:rFonts w:cs="B Nazanin"/>
        </w:rPr>
        <w:t xml:space="preserve"> </w:t>
      </w:r>
      <w:r w:rsidRPr="002A213C">
        <w:rPr>
          <w:rFonts w:cs="B Nazanin" w:hint="cs"/>
          <w:rtl/>
        </w:rPr>
        <w:t>موردی)،</w:t>
      </w:r>
      <w:r w:rsidRPr="002A213C">
        <w:rPr>
          <w:rFonts w:cs="B Nazanin"/>
        </w:rPr>
        <w:t xml:space="preserve"> </w:t>
      </w:r>
      <w:r>
        <w:rPr>
          <w:rFonts w:cs="B Nazanin" w:hint="cs"/>
          <w:rtl/>
        </w:rPr>
        <w:t>فصلنامه</w:t>
      </w:r>
      <w:r w:rsidRPr="002A213C">
        <w:rPr>
          <w:rFonts w:cs="B Nazanin"/>
        </w:rPr>
        <w:t xml:space="preserve"> </w:t>
      </w:r>
      <w:r w:rsidRPr="002A213C">
        <w:rPr>
          <w:rFonts w:cs="B Nazanin" w:hint="cs"/>
          <w:rtl/>
        </w:rPr>
        <w:t>علمي</w:t>
      </w:r>
      <w:r w:rsidRPr="002A213C">
        <w:rPr>
          <w:rFonts w:cs="B Nazanin"/>
        </w:rPr>
        <w:t xml:space="preserve"> </w:t>
      </w:r>
      <w:r w:rsidRPr="002A213C">
        <w:rPr>
          <w:rFonts w:cs="B Nazanin" w:hint="cs"/>
          <w:rtl/>
        </w:rPr>
        <w:t>ترويجي</w:t>
      </w:r>
      <w:r w:rsidRPr="002A213C">
        <w:rPr>
          <w:rFonts w:cs="B Nazanin"/>
        </w:rPr>
        <w:t xml:space="preserve"> </w:t>
      </w:r>
      <w:r w:rsidRPr="002A213C">
        <w:rPr>
          <w:rFonts w:cs="B Nazanin" w:hint="cs"/>
          <w:rtl/>
        </w:rPr>
        <w:t>مديريت</w:t>
      </w:r>
      <w:r w:rsidRPr="002A213C">
        <w:rPr>
          <w:rFonts w:cs="B Nazanin"/>
        </w:rPr>
        <w:t xml:space="preserve"> </w:t>
      </w:r>
      <w:r w:rsidRPr="002A213C">
        <w:rPr>
          <w:rFonts w:cs="B Nazanin" w:hint="cs"/>
          <w:rtl/>
        </w:rPr>
        <w:t>و</w:t>
      </w:r>
      <w:r w:rsidRPr="002A213C">
        <w:rPr>
          <w:rFonts w:cs="B Nazanin"/>
        </w:rPr>
        <w:t xml:space="preserve"> </w:t>
      </w:r>
      <w:r w:rsidRPr="002A213C">
        <w:rPr>
          <w:rFonts w:cs="B Nazanin" w:hint="cs"/>
          <w:rtl/>
        </w:rPr>
        <w:t>توسعه،</w:t>
      </w:r>
      <w:r w:rsidRPr="002A213C">
        <w:rPr>
          <w:rFonts w:cs="B Nazanin"/>
        </w:rPr>
        <w:t xml:space="preserve"> </w:t>
      </w:r>
      <w:r w:rsidRPr="002A213C">
        <w:rPr>
          <w:rFonts w:cs="B Nazanin" w:hint="cs"/>
          <w:rtl/>
        </w:rPr>
        <w:t>دور</w:t>
      </w:r>
      <w:r w:rsidRPr="002A213C">
        <w:rPr>
          <w:rFonts w:cs="B Nazanin"/>
        </w:rPr>
        <w:t xml:space="preserve"> </w:t>
      </w:r>
      <w:r w:rsidRPr="002A213C">
        <w:rPr>
          <w:rFonts w:cs="B Nazanin" w:hint="cs"/>
          <w:rtl/>
        </w:rPr>
        <w:t>هشتم،</w:t>
      </w:r>
      <w:r w:rsidRPr="002A213C">
        <w:rPr>
          <w:rFonts w:cs="B Nazanin"/>
        </w:rPr>
        <w:t xml:space="preserve"> </w:t>
      </w:r>
      <w:r w:rsidRPr="002A213C">
        <w:rPr>
          <w:rFonts w:cs="B Nazanin" w:hint="cs"/>
          <w:rtl/>
        </w:rPr>
        <w:t>شماره</w:t>
      </w:r>
      <w:r w:rsidRPr="002A213C">
        <w:rPr>
          <w:rFonts w:cs="B Nazanin"/>
        </w:rPr>
        <w:t xml:space="preserve"> </w:t>
      </w:r>
      <w:r>
        <w:rPr>
          <w:rFonts w:cs="B Nazanin" w:hint="cs"/>
          <w:rtl/>
        </w:rPr>
        <w:t>32</w:t>
      </w:r>
      <w:r w:rsidRPr="002A213C">
        <w:rPr>
          <w:rFonts w:cs="B Nazanin"/>
        </w:rPr>
        <w:t xml:space="preserve"> </w:t>
      </w:r>
      <w:r w:rsidRPr="002A213C">
        <w:rPr>
          <w:rFonts w:cs="B Nazanin" w:hint="cs"/>
          <w:rtl/>
        </w:rPr>
        <w:t>،</w:t>
      </w:r>
      <w:r w:rsidRPr="002A213C">
        <w:rPr>
          <w:rFonts w:cs="B Nazanin"/>
        </w:rPr>
        <w:t xml:space="preserve"> </w:t>
      </w:r>
      <w:r w:rsidRPr="002A213C">
        <w:rPr>
          <w:rFonts w:cs="B Nazanin" w:hint="cs"/>
          <w:rtl/>
        </w:rPr>
        <w:t>بهار</w:t>
      </w:r>
      <w:r w:rsidRPr="002A213C">
        <w:rPr>
          <w:rFonts w:cs="B Nazanin"/>
        </w:rPr>
        <w:t xml:space="preserve"> </w:t>
      </w:r>
      <w:r>
        <w:rPr>
          <w:rFonts w:cs="B Nazanin" w:hint="cs"/>
          <w:rtl/>
        </w:rPr>
        <w:t>1386</w:t>
      </w:r>
      <w:r w:rsidRPr="002A213C">
        <w:rPr>
          <w:rFonts w:cs="B Nazanin"/>
        </w:rPr>
        <w:t xml:space="preserve"> </w:t>
      </w:r>
      <w:r w:rsidRPr="002A213C">
        <w:rPr>
          <w:rFonts w:cs="B Nazanin" w:hint="cs"/>
          <w:rtl/>
        </w:rPr>
        <w:t>،</w:t>
      </w:r>
      <w:r w:rsidRPr="002A213C">
        <w:rPr>
          <w:rFonts w:cs="B Nazanin"/>
        </w:rPr>
        <w:t xml:space="preserve"> </w:t>
      </w:r>
      <w:r w:rsidRPr="002A213C">
        <w:rPr>
          <w:rFonts w:cs="B Nazanin" w:hint="cs"/>
          <w:rtl/>
        </w:rPr>
        <w:t>صص</w:t>
      </w:r>
      <w:r>
        <w:rPr>
          <w:rFonts w:cs="B Nazanin"/>
        </w:rPr>
        <w:t xml:space="preserve"> </w:t>
      </w:r>
      <w:r>
        <w:rPr>
          <w:rFonts w:cs="B Nazanin" w:hint="cs"/>
          <w:rtl/>
        </w:rPr>
        <w:t xml:space="preserve"> 54-70. </w:t>
      </w:r>
    </w:p>
    <w:p w14:paraId="5E74F117" w14:textId="77777777" w:rsidR="002A213C" w:rsidRPr="002A213C" w:rsidRDefault="002A213C" w:rsidP="00BA4344">
      <w:pPr>
        <w:pStyle w:val="Default"/>
        <w:numPr>
          <w:ilvl w:val="0"/>
          <w:numId w:val="10"/>
        </w:numPr>
        <w:bidi/>
        <w:spacing w:line="276" w:lineRule="auto"/>
        <w:ind w:left="0" w:firstLine="357"/>
        <w:jc w:val="both"/>
        <w:rPr>
          <w:rFonts w:cs="B Nazanin"/>
        </w:rPr>
      </w:pPr>
      <w:r w:rsidRPr="002A213C">
        <w:rPr>
          <w:rFonts w:cs="B Nazanin"/>
        </w:rPr>
        <w:t xml:space="preserve"> </w:t>
      </w:r>
      <w:r w:rsidRPr="002A213C">
        <w:rPr>
          <w:rFonts w:cs="B Nazanin" w:hint="cs"/>
          <w:rtl/>
        </w:rPr>
        <w:t>عوامل</w:t>
      </w:r>
      <w:r w:rsidRPr="002A213C">
        <w:rPr>
          <w:rFonts w:cs="B Nazanin"/>
        </w:rPr>
        <w:t xml:space="preserve"> </w:t>
      </w:r>
      <w:r w:rsidRPr="002A213C">
        <w:rPr>
          <w:rFonts w:cs="B Nazanin" w:hint="cs"/>
          <w:rtl/>
        </w:rPr>
        <w:t>كليدی</w:t>
      </w:r>
      <w:r w:rsidRPr="002A213C">
        <w:rPr>
          <w:rFonts w:cs="B Nazanin"/>
        </w:rPr>
        <w:t xml:space="preserve"> </w:t>
      </w:r>
      <w:r w:rsidRPr="002A213C">
        <w:rPr>
          <w:rFonts w:cs="B Nazanin" w:hint="cs"/>
          <w:rtl/>
        </w:rPr>
        <w:t>موفقيت</w:t>
      </w:r>
      <w:r w:rsidRPr="002A213C">
        <w:rPr>
          <w:rFonts w:cs="B Nazanin"/>
        </w:rPr>
        <w:t xml:space="preserve"> </w:t>
      </w:r>
      <w:r w:rsidRPr="002A213C">
        <w:rPr>
          <w:rFonts w:cs="B Nazanin" w:hint="cs"/>
          <w:rtl/>
        </w:rPr>
        <w:t>در</w:t>
      </w:r>
      <w:r w:rsidRPr="002A213C">
        <w:rPr>
          <w:rFonts w:cs="B Nazanin"/>
        </w:rPr>
        <w:t xml:space="preserve"> </w:t>
      </w:r>
      <w:r>
        <w:rPr>
          <w:rFonts w:cs="B Nazanin" w:hint="cs"/>
          <w:rtl/>
        </w:rPr>
        <w:t>پروژه‌</w:t>
      </w:r>
      <w:r w:rsidRPr="002A213C">
        <w:rPr>
          <w:rFonts w:cs="B Nazanin" w:hint="cs"/>
          <w:rtl/>
        </w:rPr>
        <w:t>های</w:t>
      </w:r>
      <w:r w:rsidRPr="002A213C">
        <w:rPr>
          <w:rFonts w:cs="B Nazanin"/>
        </w:rPr>
        <w:t xml:space="preserve"> </w:t>
      </w:r>
      <w:r w:rsidRPr="002A213C">
        <w:rPr>
          <w:rFonts w:cs="B Nazanin" w:hint="cs"/>
          <w:rtl/>
        </w:rPr>
        <w:t>شش</w:t>
      </w:r>
      <w:r w:rsidRPr="002A213C">
        <w:rPr>
          <w:rFonts w:cs="B Nazanin"/>
        </w:rPr>
        <w:t xml:space="preserve"> </w:t>
      </w:r>
      <w:r w:rsidRPr="002A213C">
        <w:rPr>
          <w:rFonts w:cs="B Nazanin" w:hint="cs"/>
          <w:rtl/>
        </w:rPr>
        <w:t>سيگما،</w:t>
      </w:r>
      <w:r w:rsidRPr="002A213C">
        <w:rPr>
          <w:rFonts w:cs="B Nazanin"/>
        </w:rPr>
        <w:t xml:space="preserve"> </w:t>
      </w:r>
      <w:r w:rsidRPr="002A213C">
        <w:rPr>
          <w:rFonts w:cs="B Nazanin" w:hint="cs"/>
          <w:rtl/>
        </w:rPr>
        <w:t>تهران</w:t>
      </w:r>
      <w:r>
        <w:rPr>
          <w:rFonts w:cs="B Nazanin" w:hint="cs"/>
          <w:rtl/>
        </w:rPr>
        <w:t>: ا</w:t>
      </w:r>
      <w:r w:rsidRPr="002A213C">
        <w:rPr>
          <w:rFonts w:cs="B Nazanin" w:hint="cs"/>
          <w:rtl/>
        </w:rPr>
        <w:t>ولين</w:t>
      </w:r>
      <w:r w:rsidRPr="002A213C">
        <w:rPr>
          <w:rFonts w:cs="B Nazanin"/>
        </w:rPr>
        <w:t xml:space="preserve"> </w:t>
      </w:r>
      <w:r w:rsidRPr="002A213C">
        <w:rPr>
          <w:rFonts w:cs="B Nazanin" w:hint="cs"/>
          <w:rtl/>
        </w:rPr>
        <w:t>كنگره</w:t>
      </w:r>
      <w:r w:rsidRPr="002A213C">
        <w:rPr>
          <w:rFonts w:cs="B Nazanin"/>
        </w:rPr>
        <w:t xml:space="preserve"> </w:t>
      </w:r>
      <w:r w:rsidRPr="002A213C">
        <w:rPr>
          <w:rFonts w:cs="B Nazanin" w:hint="cs"/>
          <w:rtl/>
        </w:rPr>
        <w:t>بين</w:t>
      </w:r>
      <w:r w:rsidRPr="002A213C">
        <w:rPr>
          <w:rFonts w:cs="B Nazanin"/>
        </w:rPr>
        <w:t xml:space="preserve"> </w:t>
      </w:r>
      <w:r w:rsidRPr="002A213C">
        <w:rPr>
          <w:rFonts w:cs="B Nazanin" w:hint="cs"/>
          <w:rtl/>
        </w:rPr>
        <w:t>المللي</w:t>
      </w:r>
      <w:r w:rsidRPr="002A213C">
        <w:rPr>
          <w:rFonts w:cs="B Nazanin"/>
        </w:rPr>
        <w:t xml:space="preserve"> </w:t>
      </w:r>
      <w:r w:rsidRPr="002A213C">
        <w:rPr>
          <w:rFonts w:cs="B Nazanin" w:hint="cs"/>
          <w:rtl/>
        </w:rPr>
        <w:t>شش</w:t>
      </w:r>
      <w:r w:rsidRPr="002A213C">
        <w:rPr>
          <w:rFonts w:cs="B Nazanin"/>
        </w:rPr>
        <w:t xml:space="preserve"> </w:t>
      </w:r>
      <w:r w:rsidRPr="002A213C">
        <w:rPr>
          <w:rFonts w:cs="B Nazanin" w:hint="cs"/>
          <w:rtl/>
        </w:rPr>
        <w:t>سيگماي</w:t>
      </w:r>
      <w:r w:rsidRPr="002A213C">
        <w:rPr>
          <w:rFonts w:cs="B Nazanin"/>
        </w:rPr>
        <w:t xml:space="preserve"> </w:t>
      </w:r>
      <w:r w:rsidRPr="002A213C">
        <w:rPr>
          <w:rFonts w:cs="B Nazanin" w:hint="cs"/>
          <w:rtl/>
        </w:rPr>
        <w:t>ناب،</w:t>
      </w:r>
      <w:r w:rsidRPr="002A213C">
        <w:rPr>
          <w:rFonts w:cs="B Nazanin"/>
        </w:rPr>
        <w:t xml:space="preserve"> </w:t>
      </w:r>
      <w:r w:rsidRPr="002A213C">
        <w:rPr>
          <w:rFonts w:cs="B Nazanin" w:hint="cs"/>
          <w:rtl/>
        </w:rPr>
        <w:t>آبان</w:t>
      </w:r>
      <w:r w:rsidRPr="002A213C">
        <w:rPr>
          <w:rFonts w:cs="B Nazanin"/>
        </w:rPr>
        <w:t xml:space="preserve"> </w:t>
      </w:r>
      <w:r>
        <w:rPr>
          <w:rFonts w:cs="B Nazanin" w:hint="cs"/>
          <w:rtl/>
        </w:rPr>
        <w:t xml:space="preserve">1385. </w:t>
      </w:r>
    </w:p>
    <w:p w14:paraId="4751F6B7" w14:textId="77777777" w:rsidR="002A213C" w:rsidRPr="00B12814" w:rsidRDefault="002A213C" w:rsidP="00BA4344">
      <w:pPr>
        <w:pStyle w:val="Default"/>
        <w:numPr>
          <w:ilvl w:val="0"/>
          <w:numId w:val="10"/>
        </w:numPr>
        <w:bidi/>
        <w:spacing w:line="276" w:lineRule="auto"/>
        <w:ind w:left="0" w:firstLine="357"/>
        <w:jc w:val="both"/>
        <w:rPr>
          <w:rFonts w:cs="B Nazanin"/>
        </w:rPr>
      </w:pPr>
      <w:r w:rsidRPr="00B12814">
        <w:rPr>
          <w:rFonts w:cs="B Nazanin" w:hint="cs"/>
          <w:rtl/>
        </w:rPr>
        <w:t>كاربردهای</w:t>
      </w:r>
      <w:r w:rsidRPr="00B12814">
        <w:rPr>
          <w:rFonts w:cs="B Nazanin"/>
        </w:rPr>
        <w:t xml:space="preserve"> </w:t>
      </w:r>
      <w:r w:rsidRPr="00B12814">
        <w:rPr>
          <w:rFonts w:cs="B Nazanin" w:hint="cs"/>
          <w:rtl/>
        </w:rPr>
        <w:t>علم</w:t>
      </w:r>
      <w:r w:rsidRPr="00B12814">
        <w:rPr>
          <w:rFonts w:cs="B Nazanin"/>
        </w:rPr>
        <w:t xml:space="preserve"> </w:t>
      </w:r>
      <w:r w:rsidRPr="00B12814">
        <w:rPr>
          <w:rFonts w:cs="B Nazanin" w:hint="cs"/>
          <w:rtl/>
        </w:rPr>
        <w:t>عصب</w:t>
      </w:r>
      <w:r w:rsidRPr="00B12814">
        <w:rPr>
          <w:rFonts w:cs="B Nazanin"/>
        </w:rPr>
        <w:t xml:space="preserve"> </w:t>
      </w:r>
      <w:r w:rsidRPr="00B12814">
        <w:rPr>
          <w:rFonts w:cs="B Nazanin" w:hint="cs"/>
          <w:rtl/>
        </w:rPr>
        <w:t>شناسي</w:t>
      </w:r>
      <w:r w:rsidRPr="00B12814">
        <w:rPr>
          <w:rFonts w:cs="B Nazanin"/>
        </w:rPr>
        <w:t xml:space="preserve"> </w:t>
      </w:r>
      <w:r w:rsidRPr="00B12814">
        <w:rPr>
          <w:rFonts w:cs="B Nazanin" w:hint="cs"/>
          <w:rtl/>
        </w:rPr>
        <w:t>در</w:t>
      </w:r>
      <w:r w:rsidRPr="00B12814">
        <w:rPr>
          <w:rFonts w:cs="B Nazanin"/>
        </w:rPr>
        <w:t xml:space="preserve"> </w:t>
      </w:r>
      <w:r w:rsidRPr="00B12814">
        <w:rPr>
          <w:rFonts w:cs="B Nazanin" w:hint="cs"/>
          <w:rtl/>
        </w:rPr>
        <w:t>مديريت</w:t>
      </w:r>
      <w:r w:rsidRPr="00B12814">
        <w:rPr>
          <w:rFonts w:cs="B Nazanin"/>
        </w:rPr>
        <w:t xml:space="preserve"> </w:t>
      </w:r>
      <w:r w:rsidRPr="00B12814">
        <w:rPr>
          <w:rFonts w:cs="B Nazanin" w:hint="cs"/>
          <w:rtl/>
        </w:rPr>
        <w:t>تغيير،</w:t>
      </w:r>
      <w:r w:rsidRPr="00B12814">
        <w:rPr>
          <w:rFonts w:cs="B Nazanin"/>
        </w:rPr>
        <w:t xml:space="preserve"> </w:t>
      </w:r>
      <w:r w:rsidRPr="00B12814">
        <w:rPr>
          <w:rFonts w:cs="B Nazanin" w:hint="cs"/>
          <w:rtl/>
        </w:rPr>
        <w:t>ماهنامه</w:t>
      </w:r>
      <w:r w:rsidRPr="00B12814">
        <w:rPr>
          <w:rFonts w:cs="B Nazanin"/>
        </w:rPr>
        <w:t xml:space="preserve"> </w:t>
      </w:r>
      <w:r w:rsidRPr="00B12814">
        <w:rPr>
          <w:rFonts w:cs="B Nazanin" w:hint="cs"/>
          <w:rtl/>
        </w:rPr>
        <w:t>علمي</w:t>
      </w:r>
      <w:r w:rsidRPr="00B12814">
        <w:rPr>
          <w:rFonts w:cs="B Nazanin"/>
        </w:rPr>
        <w:t xml:space="preserve"> </w:t>
      </w:r>
      <w:r w:rsidRPr="00B12814">
        <w:rPr>
          <w:rFonts w:cs="B Nazanin" w:hint="cs"/>
          <w:rtl/>
        </w:rPr>
        <w:t>آموزشي</w:t>
      </w:r>
      <w:r w:rsidRPr="00B12814">
        <w:rPr>
          <w:rFonts w:cs="B Nazanin"/>
        </w:rPr>
        <w:t xml:space="preserve"> </w:t>
      </w:r>
      <w:r w:rsidRPr="00B12814">
        <w:rPr>
          <w:rFonts w:cs="B Nazanin" w:hint="cs"/>
          <w:rtl/>
        </w:rPr>
        <w:t>تدبير،</w:t>
      </w:r>
      <w:r w:rsidRPr="00B12814">
        <w:rPr>
          <w:rFonts w:cs="B Nazanin"/>
        </w:rPr>
        <w:t xml:space="preserve"> </w:t>
      </w:r>
      <w:r w:rsidRPr="00B12814">
        <w:rPr>
          <w:rFonts w:cs="B Nazanin" w:hint="cs"/>
          <w:rtl/>
        </w:rPr>
        <w:t>سال</w:t>
      </w:r>
      <w:r w:rsidRPr="00B12814">
        <w:rPr>
          <w:rFonts w:cs="B Nazanin"/>
        </w:rPr>
        <w:t xml:space="preserve"> </w:t>
      </w:r>
      <w:r w:rsidRPr="00B12814">
        <w:rPr>
          <w:rFonts w:cs="B Nazanin" w:hint="cs"/>
          <w:rtl/>
        </w:rPr>
        <w:t>هيجدهم،</w:t>
      </w:r>
      <w:r w:rsidRPr="00B12814">
        <w:rPr>
          <w:rFonts w:cs="B Nazanin"/>
        </w:rPr>
        <w:t xml:space="preserve"> </w:t>
      </w:r>
      <w:r w:rsidRPr="00B12814">
        <w:rPr>
          <w:rFonts w:cs="B Nazanin" w:hint="cs"/>
          <w:rtl/>
        </w:rPr>
        <w:t>شماره</w:t>
      </w:r>
      <w:r w:rsidRPr="00B12814">
        <w:rPr>
          <w:rFonts w:cs="B Nazanin"/>
        </w:rPr>
        <w:t xml:space="preserve"> </w:t>
      </w:r>
      <w:r w:rsidR="00B12814" w:rsidRPr="00B12814">
        <w:rPr>
          <w:rFonts w:cs="B Nazanin" w:hint="cs"/>
          <w:rtl/>
        </w:rPr>
        <w:t>184</w:t>
      </w:r>
      <w:r w:rsidRPr="00B12814">
        <w:rPr>
          <w:rFonts w:cs="B Nazanin"/>
        </w:rPr>
        <w:t xml:space="preserve"> </w:t>
      </w:r>
      <w:r w:rsidRPr="00B12814">
        <w:rPr>
          <w:rFonts w:cs="B Nazanin" w:hint="cs"/>
          <w:rtl/>
        </w:rPr>
        <w:t>،</w:t>
      </w:r>
      <w:r w:rsidRPr="00B12814">
        <w:rPr>
          <w:rFonts w:cs="B Nazanin"/>
        </w:rPr>
        <w:t xml:space="preserve"> </w:t>
      </w:r>
      <w:r w:rsidRPr="00B12814">
        <w:rPr>
          <w:rFonts w:cs="B Nazanin" w:hint="cs"/>
          <w:rtl/>
        </w:rPr>
        <w:t>شهريور</w:t>
      </w:r>
      <w:r w:rsidR="00B12814">
        <w:rPr>
          <w:rFonts w:cs="B Nazanin" w:hint="cs"/>
          <w:rtl/>
        </w:rPr>
        <w:t>1386</w:t>
      </w:r>
      <w:r w:rsidRPr="00B12814">
        <w:rPr>
          <w:rFonts w:cs="B Nazanin" w:hint="cs"/>
          <w:rtl/>
        </w:rPr>
        <w:t>،</w:t>
      </w:r>
      <w:r w:rsidRPr="00B12814">
        <w:rPr>
          <w:rFonts w:cs="B Nazanin"/>
        </w:rPr>
        <w:t xml:space="preserve"> </w:t>
      </w:r>
      <w:r w:rsidRPr="00B12814">
        <w:rPr>
          <w:rFonts w:cs="B Nazanin" w:hint="cs"/>
          <w:rtl/>
        </w:rPr>
        <w:t>صص</w:t>
      </w:r>
      <w:r w:rsidR="00B12814">
        <w:rPr>
          <w:rFonts w:cs="B Nazanin" w:hint="cs"/>
          <w:rtl/>
        </w:rPr>
        <w:t xml:space="preserve"> 31-35.</w:t>
      </w:r>
    </w:p>
    <w:p w14:paraId="2E72B1E2" w14:textId="77777777" w:rsidR="002A213C" w:rsidRPr="002A213C" w:rsidRDefault="002A213C" w:rsidP="00BA4344">
      <w:pPr>
        <w:pStyle w:val="Default"/>
        <w:numPr>
          <w:ilvl w:val="0"/>
          <w:numId w:val="10"/>
        </w:numPr>
        <w:bidi/>
        <w:spacing w:line="276" w:lineRule="auto"/>
        <w:ind w:left="0" w:firstLine="357"/>
        <w:jc w:val="both"/>
        <w:rPr>
          <w:rFonts w:cs="B Nazanin"/>
        </w:rPr>
      </w:pPr>
      <w:r w:rsidRPr="002A213C">
        <w:rPr>
          <w:rFonts w:cs="B Nazanin" w:hint="cs"/>
          <w:rtl/>
        </w:rPr>
        <w:t>نگرشي</w:t>
      </w:r>
      <w:r w:rsidRPr="002A213C">
        <w:rPr>
          <w:rFonts w:cs="B Nazanin"/>
        </w:rPr>
        <w:t xml:space="preserve"> </w:t>
      </w:r>
      <w:r w:rsidRPr="002A213C">
        <w:rPr>
          <w:rFonts w:cs="B Nazanin" w:hint="cs"/>
          <w:rtl/>
        </w:rPr>
        <w:t>جامع</w:t>
      </w:r>
      <w:r w:rsidRPr="002A213C">
        <w:rPr>
          <w:rFonts w:cs="B Nazanin"/>
        </w:rPr>
        <w:t xml:space="preserve"> </w:t>
      </w:r>
      <w:r w:rsidRPr="002A213C">
        <w:rPr>
          <w:rFonts w:cs="B Nazanin" w:hint="cs"/>
          <w:rtl/>
        </w:rPr>
        <w:t>بر</w:t>
      </w:r>
      <w:r w:rsidRPr="002A213C">
        <w:rPr>
          <w:rFonts w:cs="B Nazanin"/>
        </w:rPr>
        <w:t xml:space="preserve"> </w:t>
      </w:r>
      <w:r w:rsidRPr="002A213C">
        <w:rPr>
          <w:rFonts w:cs="B Nazanin" w:hint="cs"/>
          <w:rtl/>
        </w:rPr>
        <w:t>عوامل</w:t>
      </w:r>
      <w:r w:rsidRPr="002A213C">
        <w:rPr>
          <w:rFonts w:cs="B Nazanin"/>
        </w:rPr>
        <w:t xml:space="preserve"> </w:t>
      </w:r>
      <w:r w:rsidRPr="002A213C">
        <w:rPr>
          <w:rFonts w:cs="B Nazanin" w:hint="cs"/>
          <w:rtl/>
        </w:rPr>
        <w:t>كليدی</w:t>
      </w:r>
      <w:r w:rsidRPr="002A213C">
        <w:rPr>
          <w:rFonts w:cs="B Nazanin"/>
        </w:rPr>
        <w:t xml:space="preserve"> </w:t>
      </w:r>
      <w:r w:rsidRPr="002A213C">
        <w:rPr>
          <w:rFonts w:cs="B Nazanin" w:hint="cs"/>
          <w:rtl/>
        </w:rPr>
        <w:t>موفقيت</w:t>
      </w:r>
      <w:r w:rsidRPr="002A213C">
        <w:rPr>
          <w:rFonts w:cs="B Nazanin"/>
        </w:rPr>
        <w:t xml:space="preserve"> </w:t>
      </w:r>
      <w:r w:rsidRPr="002A213C">
        <w:rPr>
          <w:rFonts w:cs="B Nazanin" w:hint="cs"/>
          <w:rtl/>
        </w:rPr>
        <w:t>در</w:t>
      </w:r>
      <w:r w:rsidRPr="002A213C">
        <w:rPr>
          <w:rFonts w:cs="B Nazanin"/>
        </w:rPr>
        <w:t xml:space="preserve"> </w:t>
      </w:r>
      <w:r w:rsidRPr="002A213C">
        <w:rPr>
          <w:rFonts w:cs="B Nazanin" w:hint="cs"/>
          <w:rtl/>
        </w:rPr>
        <w:t>انتقال</w:t>
      </w:r>
      <w:r w:rsidRPr="002A213C">
        <w:rPr>
          <w:rFonts w:cs="B Nazanin"/>
        </w:rPr>
        <w:t xml:space="preserve"> </w:t>
      </w:r>
      <w:r w:rsidRPr="002A213C">
        <w:rPr>
          <w:rFonts w:cs="B Nazanin" w:hint="cs"/>
          <w:rtl/>
        </w:rPr>
        <w:t>تكنولوژی</w:t>
      </w:r>
      <w:r w:rsidR="009F034F">
        <w:rPr>
          <w:rFonts w:cs="B Nazanin" w:hint="cs"/>
          <w:rtl/>
        </w:rPr>
        <w:t xml:space="preserve">: </w:t>
      </w:r>
      <w:r w:rsidRPr="002A213C">
        <w:rPr>
          <w:rFonts w:cs="B Nazanin" w:hint="cs"/>
          <w:rtl/>
        </w:rPr>
        <w:t>مروری</w:t>
      </w:r>
      <w:r w:rsidRPr="002A213C">
        <w:rPr>
          <w:rFonts w:cs="B Nazanin"/>
        </w:rPr>
        <w:t xml:space="preserve"> </w:t>
      </w:r>
      <w:r w:rsidRPr="002A213C">
        <w:rPr>
          <w:rFonts w:cs="B Nazanin" w:hint="cs"/>
          <w:rtl/>
        </w:rPr>
        <w:t>بر</w:t>
      </w:r>
      <w:r w:rsidRPr="002A213C">
        <w:rPr>
          <w:rFonts w:cs="B Nazanin"/>
        </w:rPr>
        <w:t xml:space="preserve"> </w:t>
      </w:r>
      <w:r w:rsidRPr="002A213C">
        <w:rPr>
          <w:rFonts w:cs="B Nazanin" w:hint="cs"/>
          <w:rtl/>
        </w:rPr>
        <w:t>تحقيقات</w:t>
      </w:r>
      <w:r w:rsidRPr="002A213C">
        <w:rPr>
          <w:rFonts w:cs="B Nazanin"/>
        </w:rPr>
        <w:t xml:space="preserve"> </w:t>
      </w:r>
      <w:r w:rsidRPr="002A213C">
        <w:rPr>
          <w:rFonts w:cs="B Nazanin" w:hint="cs"/>
          <w:rtl/>
        </w:rPr>
        <w:t>و</w:t>
      </w:r>
      <w:r w:rsidRPr="002A213C">
        <w:rPr>
          <w:rFonts w:cs="B Nazanin"/>
        </w:rPr>
        <w:t xml:space="preserve"> </w:t>
      </w:r>
      <w:r w:rsidRPr="002A213C">
        <w:rPr>
          <w:rFonts w:cs="B Nazanin" w:hint="cs"/>
          <w:rtl/>
        </w:rPr>
        <w:t>نظريات،</w:t>
      </w:r>
      <w:r w:rsidRPr="002A213C">
        <w:rPr>
          <w:rFonts w:cs="B Nazanin"/>
        </w:rPr>
        <w:t xml:space="preserve"> </w:t>
      </w:r>
      <w:r w:rsidRPr="002A213C">
        <w:rPr>
          <w:rFonts w:cs="B Nazanin" w:hint="cs"/>
          <w:rtl/>
        </w:rPr>
        <w:t>دو</w:t>
      </w:r>
      <w:r w:rsidRPr="002A213C">
        <w:rPr>
          <w:rFonts w:cs="B Nazanin"/>
        </w:rPr>
        <w:t xml:space="preserve"> </w:t>
      </w:r>
      <w:r w:rsidRPr="002A213C">
        <w:rPr>
          <w:rFonts w:cs="B Nazanin" w:hint="cs"/>
          <w:rtl/>
        </w:rPr>
        <w:t>ماهنامه</w:t>
      </w:r>
      <w:r w:rsidRPr="002A213C">
        <w:rPr>
          <w:rFonts w:cs="B Nazanin"/>
        </w:rPr>
        <w:t xml:space="preserve"> </w:t>
      </w:r>
      <w:r w:rsidRPr="002A213C">
        <w:rPr>
          <w:rFonts w:cs="B Nazanin" w:hint="cs"/>
          <w:rtl/>
        </w:rPr>
        <w:t>مديريت،</w:t>
      </w:r>
      <w:r w:rsidRPr="002A213C">
        <w:rPr>
          <w:rFonts w:cs="B Nazanin"/>
        </w:rPr>
        <w:t xml:space="preserve"> </w:t>
      </w:r>
      <w:r w:rsidRPr="002A213C">
        <w:rPr>
          <w:rFonts w:cs="B Nazanin" w:hint="cs"/>
          <w:rtl/>
        </w:rPr>
        <w:t>شماره</w:t>
      </w:r>
      <w:r w:rsidRPr="002A213C">
        <w:rPr>
          <w:rFonts w:cs="B Nazanin"/>
        </w:rPr>
        <w:t xml:space="preserve"> </w:t>
      </w:r>
      <w:r w:rsidR="009F034F">
        <w:rPr>
          <w:rFonts w:cs="B Nazanin" w:hint="cs"/>
          <w:rtl/>
        </w:rPr>
        <w:t>143-144،</w:t>
      </w:r>
      <w:r w:rsidRPr="002A213C">
        <w:rPr>
          <w:rFonts w:cs="B Nazanin"/>
        </w:rPr>
        <w:t xml:space="preserve"> </w:t>
      </w:r>
      <w:r w:rsidRPr="002A213C">
        <w:rPr>
          <w:rFonts w:cs="B Nazanin" w:hint="cs"/>
          <w:rtl/>
        </w:rPr>
        <w:t>فروردين</w:t>
      </w:r>
      <w:r w:rsidRPr="002A213C">
        <w:rPr>
          <w:rFonts w:cs="B Nazanin"/>
        </w:rPr>
        <w:t xml:space="preserve"> </w:t>
      </w:r>
      <w:r w:rsidRPr="002A213C">
        <w:rPr>
          <w:rFonts w:cs="B Nazanin" w:hint="cs"/>
          <w:rtl/>
        </w:rPr>
        <w:t>و</w:t>
      </w:r>
      <w:r w:rsidRPr="002A213C">
        <w:rPr>
          <w:rFonts w:cs="B Nazanin"/>
        </w:rPr>
        <w:t xml:space="preserve"> </w:t>
      </w:r>
      <w:r w:rsidRPr="002A213C">
        <w:rPr>
          <w:rFonts w:cs="B Nazanin" w:hint="cs"/>
          <w:rtl/>
        </w:rPr>
        <w:t>ارديبهشت</w:t>
      </w:r>
      <w:r w:rsidR="009F034F">
        <w:rPr>
          <w:rFonts w:cs="B Nazanin"/>
        </w:rPr>
        <w:t xml:space="preserve"> </w:t>
      </w:r>
      <w:r w:rsidR="009F034F">
        <w:rPr>
          <w:rFonts w:cs="B Nazanin" w:hint="cs"/>
          <w:rtl/>
        </w:rPr>
        <w:t xml:space="preserve"> 88، 40-48. </w:t>
      </w:r>
    </w:p>
    <w:p w14:paraId="011EF80F" w14:textId="77777777" w:rsidR="002A213C" w:rsidRDefault="002A213C" w:rsidP="00BA4344">
      <w:pPr>
        <w:pStyle w:val="Default"/>
        <w:numPr>
          <w:ilvl w:val="0"/>
          <w:numId w:val="10"/>
        </w:numPr>
        <w:bidi/>
        <w:spacing w:line="276" w:lineRule="auto"/>
        <w:ind w:left="0" w:firstLine="357"/>
        <w:jc w:val="both"/>
        <w:rPr>
          <w:rFonts w:cs="B Nazanin"/>
        </w:rPr>
      </w:pPr>
      <w:r w:rsidRPr="009F034F">
        <w:rPr>
          <w:rFonts w:cs="B Nazanin" w:hint="cs"/>
          <w:rtl/>
        </w:rPr>
        <w:t>سيد</w:t>
      </w:r>
      <w:r w:rsidRPr="009F034F">
        <w:rPr>
          <w:rFonts w:cs="B Nazanin"/>
        </w:rPr>
        <w:t xml:space="preserve"> </w:t>
      </w:r>
      <w:r w:rsidRPr="009F034F">
        <w:rPr>
          <w:rFonts w:cs="B Nazanin" w:hint="cs"/>
          <w:rtl/>
        </w:rPr>
        <w:t>حسين</w:t>
      </w:r>
      <w:r w:rsidRPr="009F034F">
        <w:rPr>
          <w:rFonts w:cs="B Nazanin"/>
        </w:rPr>
        <w:t xml:space="preserve"> </w:t>
      </w:r>
      <w:r w:rsidRPr="009F034F">
        <w:rPr>
          <w:rFonts w:cs="B Nazanin" w:hint="cs"/>
          <w:rtl/>
        </w:rPr>
        <w:t>رضوی</w:t>
      </w:r>
      <w:r w:rsidRPr="009F034F">
        <w:rPr>
          <w:rFonts w:cs="B Nazanin"/>
        </w:rPr>
        <w:t xml:space="preserve"> </w:t>
      </w:r>
      <w:r w:rsidRPr="009F034F">
        <w:rPr>
          <w:rFonts w:cs="B Nazanin" w:hint="cs"/>
          <w:rtl/>
        </w:rPr>
        <w:t>حاجي</w:t>
      </w:r>
      <w:r w:rsidRPr="009F034F">
        <w:rPr>
          <w:rFonts w:cs="B Nazanin"/>
        </w:rPr>
        <w:t xml:space="preserve"> </w:t>
      </w:r>
      <w:r w:rsidRPr="009F034F">
        <w:rPr>
          <w:rFonts w:cs="B Nazanin" w:hint="cs"/>
          <w:rtl/>
        </w:rPr>
        <w:t>آقا،</w:t>
      </w:r>
      <w:r w:rsidRPr="009F034F">
        <w:rPr>
          <w:rFonts w:cs="B Nazanin"/>
        </w:rPr>
        <w:t xml:space="preserve"> </w:t>
      </w:r>
      <w:r w:rsidRPr="009F034F">
        <w:rPr>
          <w:rFonts w:cs="B Nazanin" w:hint="cs"/>
          <w:rtl/>
        </w:rPr>
        <w:t>مقصود</w:t>
      </w:r>
      <w:r w:rsidRPr="009F034F">
        <w:rPr>
          <w:rFonts w:cs="B Nazanin"/>
        </w:rPr>
        <w:t xml:space="preserve"> </w:t>
      </w:r>
      <w:r w:rsidRPr="009F034F">
        <w:rPr>
          <w:rFonts w:cs="B Nazanin" w:hint="cs"/>
          <w:rtl/>
        </w:rPr>
        <w:t>اميری،</w:t>
      </w:r>
      <w:r w:rsidRPr="009F034F">
        <w:rPr>
          <w:rFonts w:cs="B Nazanin"/>
        </w:rPr>
        <w:t xml:space="preserve"> </w:t>
      </w:r>
      <w:r w:rsidRPr="009F034F">
        <w:rPr>
          <w:rFonts w:cs="B Nazanin" w:hint="cs"/>
          <w:rtl/>
        </w:rPr>
        <w:t>شيده</w:t>
      </w:r>
      <w:r w:rsidRPr="009F034F">
        <w:rPr>
          <w:rFonts w:cs="B Nazanin"/>
        </w:rPr>
        <w:t xml:space="preserve"> </w:t>
      </w:r>
      <w:r w:rsidRPr="009F034F">
        <w:rPr>
          <w:rFonts w:cs="B Nazanin" w:hint="cs"/>
          <w:rtl/>
        </w:rPr>
        <w:t>سادات</w:t>
      </w:r>
      <w:r w:rsidRPr="009F034F">
        <w:rPr>
          <w:rFonts w:cs="B Nazanin"/>
        </w:rPr>
        <w:t xml:space="preserve"> </w:t>
      </w:r>
      <w:r w:rsidRPr="009F034F">
        <w:rPr>
          <w:rFonts w:cs="B Nazanin" w:hint="cs"/>
          <w:rtl/>
        </w:rPr>
        <w:t>هاشمي،</w:t>
      </w:r>
      <w:r w:rsidRPr="009F034F">
        <w:rPr>
          <w:rFonts w:cs="B Nazanin"/>
        </w:rPr>
        <w:t xml:space="preserve"> </w:t>
      </w:r>
      <w:r w:rsidRPr="009F034F">
        <w:rPr>
          <w:rFonts w:cs="B Nazanin" w:hint="cs"/>
          <w:rtl/>
        </w:rPr>
        <w:t>مهدی</w:t>
      </w:r>
      <w:r w:rsidRPr="009F034F">
        <w:rPr>
          <w:rFonts w:cs="B Nazanin"/>
        </w:rPr>
        <w:t xml:space="preserve"> </w:t>
      </w:r>
      <w:r w:rsidRPr="009F034F">
        <w:rPr>
          <w:rFonts w:cs="B Nazanin" w:hint="cs"/>
          <w:rtl/>
        </w:rPr>
        <w:t>افشار</w:t>
      </w:r>
      <w:r w:rsidR="009F034F" w:rsidRPr="009F034F">
        <w:rPr>
          <w:rFonts w:cs="B Nazanin" w:hint="cs"/>
          <w:rtl/>
        </w:rPr>
        <w:t xml:space="preserve"> </w:t>
      </w:r>
      <w:r w:rsidRPr="009F034F">
        <w:rPr>
          <w:rFonts w:cs="B Nazanin"/>
        </w:rPr>
        <w:t>"</w:t>
      </w:r>
      <w:r w:rsidRPr="009F034F">
        <w:rPr>
          <w:rFonts w:cs="B Nazanin" w:hint="cs"/>
          <w:rtl/>
        </w:rPr>
        <w:t>ارائه</w:t>
      </w:r>
      <w:r w:rsidRPr="009F034F">
        <w:rPr>
          <w:rFonts w:cs="B Nazanin"/>
        </w:rPr>
        <w:t xml:space="preserve"> </w:t>
      </w:r>
      <w:r w:rsidRPr="009F034F">
        <w:rPr>
          <w:rFonts w:cs="B Nazanin" w:hint="cs"/>
          <w:rtl/>
        </w:rPr>
        <w:t>الگوی</w:t>
      </w:r>
      <w:r w:rsidRPr="009F034F">
        <w:rPr>
          <w:rFonts w:cs="B Nazanin"/>
        </w:rPr>
        <w:t xml:space="preserve"> </w:t>
      </w:r>
      <w:r w:rsidRPr="009F034F">
        <w:rPr>
          <w:rFonts w:cs="B Nazanin" w:hint="cs"/>
          <w:rtl/>
        </w:rPr>
        <w:t>ارزيابي</w:t>
      </w:r>
      <w:r w:rsidRPr="009F034F">
        <w:rPr>
          <w:rFonts w:cs="B Nazanin"/>
        </w:rPr>
        <w:t xml:space="preserve"> </w:t>
      </w:r>
      <w:r w:rsidRPr="009F034F">
        <w:rPr>
          <w:rFonts w:cs="B Nazanin" w:hint="cs"/>
          <w:rtl/>
        </w:rPr>
        <w:t>عملكرد</w:t>
      </w:r>
      <w:r w:rsidRPr="009F034F">
        <w:rPr>
          <w:rFonts w:cs="B Nazanin"/>
        </w:rPr>
        <w:t xml:space="preserve"> </w:t>
      </w:r>
      <w:r w:rsidRPr="009F034F">
        <w:rPr>
          <w:rFonts w:cs="B Nazanin" w:hint="cs"/>
          <w:rtl/>
        </w:rPr>
        <w:t>واحدهای</w:t>
      </w:r>
      <w:r w:rsidR="009F034F">
        <w:rPr>
          <w:rFonts w:cs="B Nazanin" w:hint="cs"/>
          <w:rtl/>
        </w:rPr>
        <w:t xml:space="preserve"> </w:t>
      </w:r>
      <w:r w:rsidRPr="009F034F">
        <w:rPr>
          <w:rFonts w:cs="B Nazanin" w:hint="cs"/>
          <w:rtl/>
        </w:rPr>
        <w:t>دانشگاهي</w:t>
      </w:r>
      <w:r w:rsidRPr="009F034F">
        <w:rPr>
          <w:rFonts w:cs="B Nazanin"/>
        </w:rPr>
        <w:t xml:space="preserve"> </w:t>
      </w:r>
      <w:r w:rsidRPr="009F034F">
        <w:rPr>
          <w:rFonts w:cs="B Nazanin" w:hint="cs"/>
          <w:rtl/>
        </w:rPr>
        <w:t>با</w:t>
      </w:r>
      <w:r w:rsidRPr="009F034F">
        <w:rPr>
          <w:rFonts w:cs="B Nazanin"/>
        </w:rPr>
        <w:t xml:space="preserve"> </w:t>
      </w:r>
      <w:r w:rsidRPr="009F034F">
        <w:rPr>
          <w:rFonts w:cs="B Nazanin" w:hint="cs"/>
          <w:rtl/>
        </w:rPr>
        <w:t>رويكرد</w:t>
      </w:r>
      <w:r w:rsidRPr="009F034F">
        <w:rPr>
          <w:rFonts w:cs="B Nazanin"/>
        </w:rPr>
        <w:t xml:space="preserve"> </w:t>
      </w:r>
      <w:r w:rsidRPr="009F034F">
        <w:rPr>
          <w:rFonts w:cs="B Nazanin" w:hint="cs"/>
          <w:rtl/>
        </w:rPr>
        <w:t>تلفيقي</w:t>
      </w:r>
      <w:r w:rsidRPr="009F034F">
        <w:rPr>
          <w:rFonts w:cs="B Nazanin"/>
        </w:rPr>
        <w:t xml:space="preserve"> </w:t>
      </w:r>
      <w:r w:rsidRPr="009F034F">
        <w:rPr>
          <w:rFonts w:cs="B Nazanin" w:hint="cs"/>
          <w:rtl/>
        </w:rPr>
        <w:t>تحليل</w:t>
      </w:r>
      <w:r w:rsidRPr="009F034F">
        <w:rPr>
          <w:rFonts w:cs="B Nazanin"/>
        </w:rPr>
        <w:t xml:space="preserve"> </w:t>
      </w:r>
      <w:r w:rsidRPr="009F034F">
        <w:rPr>
          <w:rFonts w:cs="B Nazanin" w:hint="cs"/>
          <w:rtl/>
        </w:rPr>
        <w:t>عاملي</w:t>
      </w:r>
      <w:r w:rsidRPr="009F034F">
        <w:rPr>
          <w:rFonts w:cs="B Nazanin"/>
        </w:rPr>
        <w:t xml:space="preserve"> </w:t>
      </w:r>
      <w:r w:rsidRPr="009F034F">
        <w:rPr>
          <w:rFonts w:cs="B Nazanin" w:hint="cs"/>
          <w:rtl/>
        </w:rPr>
        <w:t>و</w:t>
      </w:r>
      <w:r w:rsidRPr="009F034F">
        <w:rPr>
          <w:rFonts w:cs="B Nazanin"/>
        </w:rPr>
        <w:t xml:space="preserve"> </w:t>
      </w:r>
      <w:r w:rsidRPr="009F034F">
        <w:rPr>
          <w:rFonts w:cs="B Nazanin" w:hint="cs"/>
          <w:rtl/>
        </w:rPr>
        <w:t>رو</w:t>
      </w:r>
      <w:r w:rsidRPr="009F034F">
        <w:rPr>
          <w:rFonts w:cs="B Nazanin"/>
        </w:rPr>
        <w:t xml:space="preserve"> </w:t>
      </w:r>
      <w:r w:rsidRPr="009F034F">
        <w:rPr>
          <w:rFonts w:cs="B Nazanin" w:hint="cs"/>
          <w:rtl/>
        </w:rPr>
        <w:t>شهای</w:t>
      </w:r>
      <w:r w:rsidRPr="009F034F">
        <w:rPr>
          <w:rFonts w:cs="B Nazanin"/>
        </w:rPr>
        <w:t xml:space="preserve"> </w:t>
      </w:r>
      <w:r w:rsidRPr="009F034F">
        <w:rPr>
          <w:rFonts w:cs="B Nazanin" w:hint="cs"/>
          <w:rtl/>
        </w:rPr>
        <w:t>تصميم</w:t>
      </w:r>
      <w:r w:rsidRPr="009F034F">
        <w:rPr>
          <w:rFonts w:cs="B Nazanin"/>
        </w:rPr>
        <w:t xml:space="preserve"> </w:t>
      </w:r>
      <w:r w:rsidRPr="009F034F">
        <w:rPr>
          <w:rFonts w:cs="B Nazanin" w:hint="cs"/>
          <w:rtl/>
        </w:rPr>
        <w:t>گيری</w:t>
      </w:r>
      <w:r w:rsidRPr="009F034F">
        <w:rPr>
          <w:rFonts w:cs="B Nazanin"/>
        </w:rPr>
        <w:t xml:space="preserve"> </w:t>
      </w:r>
      <w:r w:rsidRPr="009F034F">
        <w:rPr>
          <w:rFonts w:cs="B Nazanin" w:hint="cs"/>
          <w:rtl/>
        </w:rPr>
        <w:t>چند</w:t>
      </w:r>
      <w:r w:rsidRPr="009F034F">
        <w:rPr>
          <w:rFonts w:cs="B Nazanin"/>
        </w:rPr>
        <w:t xml:space="preserve"> </w:t>
      </w:r>
      <w:r w:rsidRPr="009F034F">
        <w:rPr>
          <w:rFonts w:cs="B Nazanin" w:hint="cs"/>
          <w:rtl/>
        </w:rPr>
        <w:t>معياره</w:t>
      </w:r>
      <w:r w:rsidRPr="009F034F">
        <w:rPr>
          <w:rFonts w:cs="B Nazanin"/>
        </w:rPr>
        <w:t xml:space="preserve"> </w:t>
      </w:r>
      <w:r w:rsidR="009F034F">
        <w:rPr>
          <w:rFonts w:hint="cs"/>
          <w:rtl/>
        </w:rPr>
        <w:t>"</w:t>
      </w:r>
      <w:r w:rsidRPr="009F034F">
        <w:rPr>
          <w:rFonts w:cs="B Nazanin"/>
        </w:rPr>
        <w:t xml:space="preserve"> </w:t>
      </w:r>
      <w:r w:rsidRPr="009F034F">
        <w:rPr>
          <w:rFonts w:cs="B Nazanin" w:hint="cs"/>
          <w:rtl/>
        </w:rPr>
        <w:t>دهمين</w:t>
      </w:r>
      <w:r w:rsidRPr="009F034F">
        <w:rPr>
          <w:rFonts w:cs="B Nazanin"/>
        </w:rPr>
        <w:t xml:space="preserve"> </w:t>
      </w:r>
      <w:r w:rsidRPr="009F034F">
        <w:rPr>
          <w:rFonts w:cs="B Nazanin" w:hint="cs"/>
          <w:rtl/>
        </w:rPr>
        <w:t>كنفرانس</w:t>
      </w:r>
      <w:r w:rsidRPr="009F034F">
        <w:rPr>
          <w:rFonts w:cs="B Nazanin"/>
        </w:rPr>
        <w:t xml:space="preserve"> </w:t>
      </w:r>
      <w:r w:rsidRPr="009F034F">
        <w:rPr>
          <w:rFonts w:cs="B Nazanin" w:hint="cs"/>
          <w:rtl/>
        </w:rPr>
        <w:t>بين</w:t>
      </w:r>
      <w:r w:rsidRPr="009F034F">
        <w:rPr>
          <w:rFonts w:cs="B Nazanin"/>
        </w:rPr>
        <w:t xml:space="preserve"> </w:t>
      </w:r>
      <w:r w:rsidRPr="009F034F">
        <w:rPr>
          <w:rFonts w:cs="B Nazanin" w:hint="cs"/>
          <w:rtl/>
        </w:rPr>
        <w:t>المللي</w:t>
      </w:r>
      <w:r w:rsidR="009F034F">
        <w:rPr>
          <w:rFonts w:cs="B Nazanin" w:hint="cs"/>
          <w:rtl/>
        </w:rPr>
        <w:t xml:space="preserve"> </w:t>
      </w:r>
      <w:r w:rsidRPr="009F034F">
        <w:rPr>
          <w:rFonts w:cs="B Nazanin" w:hint="cs"/>
          <w:rtl/>
        </w:rPr>
        <w:t>مهندسي</w:t>
      </w:r>
      <w:r w:rsidRPr="009F034F">
        <w:rPr>
          <w:rFonts w:cs="B Nazanin"/>
        </w:rPr>
        <w:t xml:space="preserve"> </w:t>
      </w:r>
      <w:r w:rsidRPr="009F034F">
        <w:rPr>
          <w:rFonts w:cs="B Nazanin" w:hint="cs"/>
          <w:rtl/>
        </w:rPr>
        <w:t>صنايع،</w:t>
      </w:r>
      <w:r w:rsidRPr="009F034F">
        <w:rPr>
          <w:rFonts w:cs="B Nazanin"/>
        </w:rPr>
        <w:t xml:space="preserve"> </w:t>
      </w:r>
      <w:r w:rsidRPr="009F034F">
        <w:rPr>
          <w:rFonts w:cs="B Nazanin" w:hint="cs"/>
          <w:rtl/>
        </w:rPr>
        <w:t>بهمن</w:t>
      </w:r>
      <w:r w:rsidRPr="009F034F">
        <w:rPr>
          <w:rFonts w:cs="B Nazanin"/>
        </w:rPr>
        <w:t xml:space="preserve"> </w:t>
      </w:r>
      <w:r w:rsidR="009F034F">
        <w:rPr>
          <w:rFonts w:cs="B Nazanin" w:hint="cs"/>
          <w:rtl/>
        </w:rPr>
        <w:t>1395</w:t>
      </w:r>
      <w:r w:rsidRPr="009F034F">
        <w:rPr>
          <w:rFonts w:cs="B Nazanin" w:hint="cs"/>
          <w:rtl/>
        </w:rPr>
        <w:t>،</w:t>
      </w:r>
      <w:r w:rsidRPr="009F034F">
        <w:rPr>
          <w:rFonts w:cs="B Nazanin"/>
        </w:rPr>
        <w:t xml:space="preserve"> </w:t>
      </w:r>
      <w:r w:rsidRPr="009F034F">
        <w:rPr>
          <w:rFonts w:cs="B Nazanin" w:hint="cs"/>
          <w:rtl/>
        </w:rPr>
        <w:t>تهران،</w:t>
      </w:r>
      <w:r w:rsidRPr="009F034F">
        <w:rPr>
          <w:rFonts w:cs="B Nazanin"/>
        </w:rPr>
        <w:t xml:space="preserve"> </w:t>
      </w:r>
      <w:r w:rsidRPr="009F034F">
        <w:rPr>
          <w:rFonts w:cs="B Nazanin" w:hint="cs"/>
          <w:rtl/>
        </w:rPr>
        <w:t>ايران</w:t>
      </w:r>
      <w:r w:rsidR="009F034F">
        <w:rPr>
          <w:rFonts w:cs="B Nazanin" w:hint="cs"/>
          <w:rtl/>
        </w:rPr>
        <w:t>.</w:t>
      </w:r>
    </w:p>
    <w:p w14:paraId="1C1EF978" w14:textId="77777777" w:rsidR="007C6E54" w:rsidRPr="007D627D" w:rsidRDefault="007C6E54" w:rsidP="007C6E54">
      <w:pPr>
        <w:pStyle w:val="Default"/>
        <w:spacing w:before="120" w:after="120" w:line="276" w:lineRule="auto"/>
        <w:jc w:val="both"/>
        <w:rPr>
          <w:rFonts w:asciiTheme="majorBidi" w:hAnsiTheme="majorBidi" w:cstheme="majorBidi"/>
          <w:sz w:val="22"/>
          <w:szCs w:val="22"/>
        </w:rPr>
      </w:pPr>
      <w:r w:rsidRPr="007D627D">
        <w:rPr>
          <w:rFonts w:asciiTheme="majorBidi" w:hAnsiTheme="majorBidi" w:cstheme="majorBidi"/>
          <w:b/>
          <w:bCs/>
          <w:sz w:val="22"/>
          <w:szCs w:val="22"/>
        </w:rPr>
        <w:t xml:space="preserve">Articles under review in peer-reviewed journals </w:t>
      </w:r>
    </w:p>
    <w:p w14:paraId="6B5535E7" w14:textId="77777777" w:rsidR="007C6E54" w:rsidRPr="007D627D" w:rsidRDefault="007C6E54" w:rsidP="007C6E54">
      <w:pPr>
        <w:numPr>
          <w:ilvl w:val="0"/>
          <w:numId w:val="11"/>
        </w:numPr>
        <w:autoSpaceDE w:val="0"/>
        <w:autoSpaceDN w:val="0"/>
        <w:bidi w:val="0"/>
        <w:adjustRightInd w:val="0"/>
        <w:spacing w:after="0" w:line="240" w:lineRule="auto"/>
        <w:ind w:firstLine="284"/>
        <w:rPr>
          <w:rFonts w:asciiTheme="majorBidi" w:hAnsiTheme="majorBidi" w:cstheme="majorBidi"/>
          <w:color w:val="000000"/>
          <w:sz w:val="24"/>
          <w:szCs w:val="24"/>
        </w:rPr>
      </w:pPr>
      <w:r w:rsidRPr="007D627D">
        <w:rPr>
          <w:rFonts w:asciiTheme="majorBidi" w:hAnsiTheme="majorBidi" w:cstheme="majorBidi"/>
          <w:color w:val="000000"/>
          <w:sz w:val="24"/>
          <w:szCs w:val="24"/>
        </w:rPr>
        <w:t xml:space="preserve">S.H. Razavi Hajiagha, S.S. Hashemi, M.R. Sadeghi. A hybrid fuzzy-stochastic approach for multi-product, multi-period, multi-resource master production scheduling problem. </w:t>
      </w:r>
      <w:r w:rsidRPr="007D627D">
        <w:rPr>
          <w:rFonts w:asciiTheme="majorBidi" w:hAnsiTheme="majorBidi" w:cstheme="majorBidi"/>
          <w:i/>
          <w:iCs/>
          <w:color w:val="000000"/>
          <w:sz w:val="24"/>
          <w:szCs w:val="24"/>
        </w:rPr>
        <w:t>International Journal of Industrial Engineering: Theory, Applications and Practice</w:t>
      </w:r>
      <w:r w:rsidRPr="007D627D">
        <w:rPr>
          <w:rFonts w:asciiTheme="majorBidi" w:hAnsiTheme="majorBidi" w:cstheme="majorBidi"/>
          <w:color w:val="000000"/>
          <w:sz w:val="24"/>
          <w:szCs w:val="24"/>
        </w:rPr>
        <w:t xml:space="preserve">. </w:t>
      </w:r>
    </w:p>
    <w:p w14:paraId="3F01C4EF" w14:textId="77777777" w:rsidR="007C6E54" w:rsidRPr="007D627D" w:rsidRDefault="007C6E54" w:rsidP="007C6E54">
      <w:pPr>
        <w:numPr>
          <w:ilvl w:val="0"/>
          <w:numId w:val="11"/>
        </w:numPr>
        <w:autoSpaceDE w:val="0"/>
        <w:autoSpaceDN w:val="0"/>
        <w:bidi w:val="0"/>
        <w:adjustRightInd w:val="0"/>
        <w:spacing w:after="0" w:line="240" w:lineRule="auto"/>
        <w:ind w:firstLine="284"/>
        <w:rPr>
          <w:rFonts w:asciiTheme="majorBidi" w:hAnsiTheme="majorBidi" w:cstheme="majorBidi"/>
          <w:color w:val="000000"/>
          <w:sz w:val="24"/>
          <w:szCs w:val="24"/>
        </w:rPr>
      </w:pPr>
      <w:r w:rsidRPr="007D627D">
        <w:rPr>
          <w:rFonts w:asciiTheme="majorBidi" w:hAnsiTheme="majorBidi" w:cstheme="majorBidi"/>
          <w:color w:val="000000"/>
          <w:sz w:val="26"/>
          <w:szCs w:val="26"/>
        </w:rPr>
        <w:t xml:space="preserve"> </w:t>
      </w:r>
      <w:r w:rsidRPr="007D627D">
        <w:rPr>
          <w:rFonts w:asciiTheme="majorBidi" w:hAnsiTheme="majorBidi" w:cstheme="majorBidi"/>
          <w:color w:val="000000"/>
          <w:sz w:val="24"/>
          <w:szCs w:val="24"/>
        </w:rPr>
        <w:t xml:space="preserve">S.H. Razavi Hajiagha, H. </w:t>
      </w:r>
      <w:proofErr w:type="spellStart"/>
      <w:r w:rsidRPr="007D627D">
        <w:rPr>
          <w:rFonts w:asciiTheme="majorBidi" w:hAnsiTheme="majorBidi" w:cstheme="majorBidi"/>
          <w:color w:val="000000"/>
          <w:sz w:val="24"/>
          <w:szCs w:val="24"/>
        </w:rPr>
        <w:t>Amoozad</w:t>
      </w:r>
      <w:proofErr w:type="spellEnd"/>
      <w:r w:rsidRPr="007D627D">
        <w:rPr>
          <w:rFonts w:asciiTheme="majorBidi" w:hAnsiTheme="majorBidi" w:cstheme="majorBidi"/>
          <w:color w:val="000000"/>
          <w:sz w:val="24"/>
          <w:szCs w:val="24"/>
        </w:rPr>
        <w:t xml:space="preserve"> Mahdiraji, S.S. Hashemi. An interval multi objective critical path method considering time, cost, quality and risk. </w:t>
      </w:r>
      <w:r w:rsidRPr="007D627D">
        <w:rPr>
          <w:rFonts w:asciiTheme="majorBidi" w:hAnsiTheme="majorBidi" w:cstheme="majorBidi"/>
          <w:i/>
          <w:iCs/>
          <w:color w:val="000000"/>
          <w:sz w:val="24"/>
          <w:szCs w:val="24"/>
        </w:rPr>
        <w:t>The Journal of Grey System</w:t>
      </w:r>
      <w:r w:rsidRPr="007D627D">
        <w:rPr>
          <w:rFonts w:asciiTheme="majorBidi" w:hAnsiTheme="majorBidi" w:cstheme="majorBidi"/>
          <w:color w:val="000000"/>
          <w:sz w:val="24"/>
          <w:szCs w:val="24"/>
        </w:rPr>
        <w:t xml:space="preserve">. </w:t>
      </w:r>
    </w:p>
    <w:p w14:paraId="41ECD72C" w14:textId="77777777" w:rsidR="007C6E54" w:rsidRPr="007D627D" w:rsidRDefault="007C6E54" w:rsidP="007C6E54">
      <w:pPr>
        <w:numPr>
          <w:ilvl w:val="0"/>
          <w:numId w:val="11"/>
        </w:numPr>
        <w:autoSpaceDE w:val="0"/>
        <w:autoSpaceDN w:val="0"/>
        <w:bidi w:val="0"/>
        <w:adjustRightInd w:val="0"/>
        <w:spacing w:after="0" w:line="240" w:lineRule="auto"/>
        <w:ind w:firstLine="284"/>
        <w:rPr>
          <w:rFonts w:asciiTheme="majorBidi" w:hAnsiTheme="majorBidi" w:cstheme="majorBidi"/>
          <w:color w:val="000000"/>
          <w:sz w:val="24"/>
          <w:szCs w:val="24"/>
        </w:rPr>
      </w:pPr>
      <w:r w:rsidRPr="007D627D">
        <w:rPr>
          <w:rFonts w:asciiTheme="majorBidi" w:hAnsiTheme="majorBidi" w:cstheme="majorBidi"/>
          <w:color w:val="000000"/>
          <w:sz w:val="26"/>
          <w:szCs w:val="26"/>
        </w:rPr>
        <w:t xml:space="preserve"> </w:t>
      </w:r>
      <w:r w:rsidRPr="007D627D">
        <w:rPr>
          <w:rFonts w:asciiTheme="majorBidi" w:hAnsiTheme="majorBidi" w:cstheme="majorBidi"/>
          <w:color w:val="000000"/>
          <w:sz w:val="24"/>
          <w:szCs w:val="24"/>
        </w:rPr>
        <w:t xml:space="preserve">S.H. Razavi Hajiagha, S. S. Hashemi. Group decision making with a complex proportional assessment method under fuzzy belief structure. </w:t>
      </w:r>
      <w:r w:rsidRPr="007D627D">
        <w:rPr>
          <w:rFonts w:asciiTheme="majorBidi" w:hAnsiTheme="majorBidi" w:cstheme="majorBidi"/>
          <w:i/>
          <w:iCs/>
          <w:color w:val="000000"/>
          <w:sz w:val="24"/>
          <w:szCs w:val="24"/>
        </w:rPr>
        <w:t>The Proceedings of the Estonian Academy of Sciences</w:t>
      </w:r>
      <w:r w:rsidRPr="007D627D">
        <w:rPr>
          <w:rFonts w:asciiTheme="majorBidi" w:hAnsiTheme="majorBidi" w:cstheme="majorBidi"/>
          <w:color w:val="000000"/>
          <w:sz w:val="24"/>
          <w:szCs w:val="24"/>
        </w:rPr>
        <w:t xml:space="preserve">. </w:t>
      </w:r>
    </w:p>
    <w:p w14:paraId="36077E5D" w14:textId="77777777" w:rsidR="007C6E54" w:rsidRPr="007D627D" w:rsidRDefault="007C6E54" w:rsidP="007C6E54">
      <w:pPr>
        <w:numPr>
          <w:ilvl w:val="0"/>
          <w:numId w:val="11"/>
        </w:numPr>
        <w:autoSpaceDE w:val="0"/>
        <w:autoSpaceDN w:val="0"/>
        <w:bidi w:val="0"/>
        <w:adjustRightInd w:val="0"/>
        <w:spacing w:after="0" w:line="240" w:lineRule="auto"/>
        <w:ind w:firstLine="284"/>
        <w:rPr>
          <w:rFonts w:asciiTheme="majorBidi" w:hAnsiTheme="majorBidi" w:cstheme="majorBidi"/>
          <w:color w:val="000000"/>
          <w:sz w:val="24"/>
          <w:szCs w:val="24"/>
        </w:rPr>
      </w:pPr>
      <w:r w:rsidRPr="007D627D">
        <w:rPr>
          <w:rFonts w:asciiTheme="majorBidi" w:hAnsiTheme="majorBidi" w:cstheme="majorBidi"/>
          <w:color w:val="000000"/>
          <w:sz w:val="24"/>
          <w:szCs w:val="24"/>
        </w:rPr>
        <w:t xml:space="preserve">S.H. Razavi Hajiagha, H. </w:t>
      </w:r>
      <w:proofErr w:type="spellStart"/>
      <w:r w:rsidRPr="007D627D">
        <w:rPr>
          <w:rFonts w:asciiTheme="majorBidi" w:hAnsiTheme="majorBidi" w:cstheme="majorBidi"/>
          <w:color w:val="000000"/>
          <w:sz w:val="24"/>
          <w:szCs w:val="24"/>
        </w:rPr>
        <w:t>Amoozad</w:t>
      </w:r>
      <w:proofErr w:type="spellEnd"/>
      <w:r w:rsidRPr="007D627D">
        <w:rPr>
          <w:rFonts w:asciiTheme="majorBidi" w:hAnsiTheme="majorBidi" w:cstheme="majorBidi"/>
          <w:color w:val="000000"/>
          <w:sz w:val="24"/>
          <w:szCs w:val="24"/>
        </w:rPr>
        <w:t xml:space="preserve"> Mahdiraji, S.S. Hashemi, K. Jadidi. Bi-Objective mean-variance method based on Chebyshev inequality bounds for multi-objective stochastic problems. </w:t>
      </w:r>
      <w:r w:rsidRPr="007D627D">
        <w:rPr>
          <w:rFonts w:asciiTheme="majorBidi" w:hAnsiTheme="majorBidi" w:cstheme="majorBidi"/>
          <w:i/>
          <w:iCs/>
          <w:color w:val="000000"/>
          <w:sz w:val="24"/>
          <w:szCs w:val="24"/>
        </w:rPr>
        <w:t>Annals of Operations Research</w:t>
      </w:r>
      <w:r w:rsidRPr="007D627D">
        <w:rPr>
          <w:rFonts w:asciiTheme="majorBidi" w:hAnsiTheme="majorBidi" w:cstheme="majorBidi"/>
          <w:color w:val="000000"/>
          <w:sz w:val="24"/>
          <w:szCs w:val="24"/>
        </w:rPr>
        <w:t xml:space="preserve">. </w:t>
      </w:r>
    </w:p>
    <w:p w14:paraId="58878548" w14:textId="77777777" w:rsidR="007C6E54" w:rsidRPr="007D627D" w:rsidRDefault="007C6E54" w:rsidP="007C6E54">
      <w:pPr>
        <w:numPr>
          <w:ilvl w:val="0"/>
          <w:numId w:val="11"/>
        </w:numPr>
        <w:autoSpaceDE w:val="0"/>
        <w:autoSpaceDN w:val="0"/>
        <w:bidi w:val="0"/>
        <w:adjustRightInd w:val="0"/>
        <w:spacing w:after="0" w:line="240" w:lineRule="auto"/>
        <w:ind w:firstLine="284"/>
        <w:rPr>
          <w:rFonts w:asciiTheme="majorBidi" w:hAnsiTheme="majorBidi" w:cstheme="majorBidi"/>
          <w:color w:val="000000"/>
          <w:sz w:val="24"/>
          <w:szCs w:val="24"/>
        </w:rPr>
      </w:pPr>
      <w:r w:rsidRPr="007D627D">
        <w:rPr>
          <w:rFonts w:asciiTheme="majorBidi" w:hAnsiTheme="majorBidi" w:cstheme="majorBidi"/>
          <w:color w:val="000000"/>
          <w:sz w:val="24"/>
          <w:szCs w:val="24"/>
        </w:rPr>
        <w:t xml:space="preserve">S.H. Razavi Hajiagha, S.S. Hashemi, H. </w:t>
      </w:r>
      <w:proofErr w:type="spellStart"/>
      <w:r w:rsidRPr="007D627D">
        <w:rPr>
          <w:rFonts w:asciiTheme="majorBidi" w:hAnsiTheme="majorBidi" w:cstheme="majorBidi"/>
          <w:color w:val="000000"/>
          <w:sz w:val="24"/>
          <w:szCs w:val="24"/>
        </w:rPr>
        <w:t>Amoozad</w:t>
      </w:r>
      <w:proofErr w:type="spellEnd"/>
      <w:r w:rsidRPr="007D627D">
        <w:rPr>
          <w:rFonts w:asciiTheme="majorBidi" w:hAnsiTheme="majorBidi" w:cstheme="majorBidi"/>
          <w:color w:val="000000"/>
          <w:sz w:val="24"/>
          <w:szCs w:val="24"/>
        </w:rPr>
        <w:t xml:space="preserve"> Mahdiraji. Fuzzy c-means based data envelopment analysis for mitigating the impact of units’ heterogeneity. </w:t>
      </w:r>
      <w:proofErr w:type="spellStart"/>
      <w:r w:rsidRPr="007D627D">
        <w:rPr>
          <w:rFonts w:asciiTheme="majorBidi" w:hAnsiTheme="majorBidi" w:cstheme="majorBidi"/>
          <w:i/>
          <w:iCs/>
          <w:color w:val="000000"/>
          <w:sz w:val="24"/>
          <w:szCs w:val="24"/>
        </w:rPr>
        <w:t>Kybernetes</w:t>
      </w:r>
      <w:proofErr w:type="spellEnd"/>
      <w:r w:rsidRPr="007D627D">
        <w:rPr>
          <w:rFonts w:asciiTheme="majorBidi" w:hAnsiTheme="majorBidi" w:cstheme="majorBidi"/>
          <w:color w:val="000000"/>
          <w:sz w:val="24"/>
          <w:szCs w:val="24"/>
        </w:rPr>
        <w:t xml:space="preserve">. </w:t>
      </w:r>
    </w:p>
    <w:p w14:paraId="621110A4" w14:textId="77777777" w:rsidR="007C6E54" w:rsidRPr="007D627D" w:rsidRDefault="007C6E54" w:rsidP="007C6E54">
      <w:pPr>
        <w:numPr>
          <w:ilvl w:val="0"/>
          <w:numId w:val="11"/>
        </w:numPr>
        <w:autoSpaceDE w:val="0"/>
        <w:autoSpaceDN w:val="0"/>
        <w:bidi w:val="0"/>
        <w:adjustRightInd w:val="0"/>
        <w:spacing w:after="0" w:line="240" w:lineRule="auto"/>
        <w:ind w:firstLine="284"/>
        <w:rPr>
          <w:rFonts w:asciiTheme="majorBidi" w:hAnsiTheme="majorBidi" w:cstheme="majorBidi"/>
          <w:color w:val="000000"/>
          <w:sz w:val="24"/>
          <w:szCs w:val="24"/>
        </w:rPr>
      </w:pPr>
      <w:r w:rsidRPr="007D627D">
        <w:rPr>
          <w:rFonts w:asciiTheme="majorBidi" w:hAnsiTheme="majorBidi" w:cstheme="majorBidi"/>
          <w:color w:val="000000"/>
          <w:sz w:val="24"/>
          <w:szCs w:val="24"/>
        </w:rPr>
        <w:lastRenderedPageBreak/>
        <w:t xml:space="preserve">S.H. Razavi Hajiagha, S.S. Hashemi, Y. Mohammadi. Fuzzy belief structure based VIKOR method: an application for ranking delay causes of Tehran metro system by FMEA criteria. </w:t>
      </w:r>
      <w:r w:rsidRPr="007D627D">
        <w:rPr>
          <w:rFonts w:asciiTheme="majorBidi" w:hAnsiTheme="majorBidi" w:cstheme="majorBidi"/>
          <w:i/>
          <w:iCs/>
          <w:color w:val="000000"/>
          <w:sz w:val="24"/>
          <w:szCs w:val="24"/>
        </w:rPr>
        <w:t>Transport</w:t>
      </w:r>
      <w:r w:rsidRPr="007D627D">
        <w:rPr>
          <w:rFonts w:asciiTheme="majorBidi" w:hAnsiTheme="majorBidi" w:cstheme="majorBidi"/>
          <w:color w:val="000000"/>
          <w:sz w:val="24"/>
          <w:szCs w:val="24"/>
        </w:rPr>
        <w:t>.</w:t>
      </w:r>
    </w:p>
    <w:p w14:paraId="43B85C96" w14:textId="77777777" w:rsidR="007C6E54" w:rsidRPr="007D627D" w:rsidRDefault="007C6E54" w:rsidP="007C6E54">
      <w:pPr>
        <w:numPr>
          <w:ilvl w:val="0"/>
          <w:numId w:val="11"/>
        </w:numPr>
        <w:autoSpaceDE w:val="0"/>
        <w:autoSpaceDN w:val="0"/>
        <w:bidi w:val="0"/>
        <w:adjustRightInd w:val="0"/>
        <w:spacing w:after="0" w:line="240" w:lineRule="auto"/>
        <w:ind w:firstLine="284"/>
        <w:rPr>
          <w:rFonts w:asciiTheme="majorBidi" w:hAnsiTheme="majorBidi" w:cstheme="majorBidi"/>
          <w:color w:val="000000"/>
          <w:sz w:val="24"/>
          <w:szCs w:val="24"/>
        </w:rPr>
      </w:pPr>
      <w:r w:rsidRPr="007D627D">
        <w:rPr>
          <w:rFonts w:asciiTheme="majorBidi" w:hAnsiTheme="majorBidi" w:cstheme="majorBidi"/>
          <w:color w:val="000000"/>
          <w:sz w:val="24"/>
          <w:szCs w:val="24"/>
        </w:rPr>
        <w:t xml:space="preserve">S.H. Razavi Hajiagha, H. </w:t>
      </w:r>
      <w:proofErr w:type="spellStart"/>
      <w:r w:rsidRPr="007D627D">
        <w:rPr>
          <w:rFonts w:asciiTheme="majorBidi" w:hAnsiTheme="majorBidi" w:cstheme="majorBidi"/>
          <w:color w:val="000000"/>
          <w:sz w:val="24"/>
          <w:szCs w:val="24"/>
        </w:rPr>
        <w:t>Amoozad</w:t>
      </w:r>
      <w:proofErr w:type="spellEnd"/>
      <w:r w:rsidRPr="007D627D">
        <w:rPr>
          <w:rFonts w:asciiTheme="majorBidi" w:hAnsiTheme="majorBidi" w:cstheme="majorBidi"/>
          <w:color w:val="000000"/>
          <w:sz w:val="24"/>
          <w:szCs w:val="24"/>
        </w:rPr>
        <w:t xml:space="preserve"> Mahdiraji, S.S. Hashemi, J. </w:t>
      </w:r>
      <w:proofErr w:type="spellStart"/>
      <w:r w:rsidRPr="007D627D">
        <w:rPr>
          <w:rFonts w:asciiTheme="majorBidi" w:hAnsiTheme="majorBidi" w:cstheme="majorBidi"/>
          <w:color w:val="000000"/>
          <w:sz w:val="24"/>
          <w:szCs w:val="24"/>
        </w:rPr>
        <w:t>Azaddel</w:t>
      </w:r>
      <w:proofErr w:type="spellEnd"/>
      <w:r w:rsidRPr="007D627D">
        <w:rPr>
          <w:rFonts w:asciiTheme="majorBidi" w:hAnsiTheme="majorBidi" w:cstheme="majorBidi"/>
          <w:color w:val="000000"/>
          <w:sz w:val="24"/>
          <w:szCs w:val="24"/>
        </w:rPr>
        <w:t>. A novel common set of weights model for evaluating multi-period efficiency based on mean-variance criteria. Computers &amp; Industrial Engineering.</w:t>
      </w:r>
    </w:p>
    <w:p w14:paraId="12C4CDBF" w14:textId="77777777" w:rsidR="00447C27" w:rsidRPr="00BA4344" w:rsidRDefault="00447C27" w:rsidP="00BA4344">
      <w:pPr>
        <w:pStyle w:val="ListParagraph"/>
        <w:numPr>
          <w:ilvl w:val="0"/>
          <w:numId w:val="1"/>
        </w:numPr>
        <w:rPr>
          <w:rFonts w:cs="B Nazanin"/>
          <w:b/>
          <w:bCs/>
          <w:sz w:val="26"/>
          <w:szCs w:val="26"/>
          <w:rtl/>
        </w:rPr>
      </w:pPr>
      <w:r w:rsidRPr="00BA4344">
        <w:rPr>
          <w:rFonts w:cs="B Nazanin" w:hint="cs"/>
          <w:b/>
          <w:bCs/>
          <w:sz w:val="26"/>
          <w:szCs w:val="26"/>
          <w:rtl/>
        </w:rPr>
        <w:t>زمینه‌های تخصصی</w:t>
      </w:r>
    </w:p>
    <w:tbl>
      <w:tblPr>
        <w:tblStyle w:val="TableGrid"/>
        <w:bidiVisual/>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0"/>
        <w:gridCol w:w="3341"/>
        <w:gridCol w:w="3248"/>
      </w:tblGrid>
      <w:tr w:rsidR="00BA4344" w14:paraId="6BEE1E24" w14:textId="77777777" w:rsidTr="00BA4344">
        <w:tc>
          <w:tcPr>
            <w:tcW w:w="2080" w:type="dxa"/>
          </w:tcPr>
          <w:p w14:paraId="2315D767" w14:textId="77777777" w:rsidR="00BA4344" w:rsidRDefault="00BA4344" w:rsidP="00BA4344">
            <w:pPr>
              <w:ind w:left="357"/>
              <w:jc w:val="both"/>
              <w:rPr>
                <w:rFonts w:cs="B Nazanin"/>
                <w:rtl/>
              </w:rPr>
            </w:pPr>
            <w:r>
              <w:rPr>
                <w:rFonts w:cs="B Nazanin" w:hint="cs"/>
                <w:rtl/>
              </w:rPr>
              <w:t xml:space="preserve">برنامه‌ریزی راهبردی </w:t>
            </w:r>
          </w:p>
        </w:tc>
        <w:tc>
          <w:tcPr>
            <w:tcW w:w="3341" w:type="dxa"/>
          </w:tcPr>
          <w:p w14:paraId="17F55B0B" w14:textId="77777777" w:rsidR="00BA4344" w:rsidRDefault="00BA4344" w:rsidP="00BA4344">
            <w:pPr>
              <w:ind w:left="357"/>
              <w:jc w:val="both"/>
              <w:rPr>
                <w:rFonts w:cs="B Nazanin"/>
                <w:rtl/>
              </w:rPr>
            </w:pPr>
            <w:r>
              <w:rPr>
                <w:rFonts w:cs="B Nazanin" w:hint="cs"/>
                <w:rtl/>
              </w:rPr>
              <w:t>مدیریت منابع انسانی</w:t>
            </w:r>
          </w:p>
        </w:tc>
        <w:tc>
          <w:tcPr>
            <w:tcW w:w="3248" w:type="dxa"/>
          </w:tcPr>
          <w:p w14:paraId="3AB2798E" w14:textId="77777777" w:rsidR="00BA4344" w:rsidRDefault="00BA4344" w:rsidP="00BA4344">
            <w:pPr>
              <w:ind w:left="357"/>
              <w:jc w:val="both"/>
              <w:rPr>
                <w:rFonts w:cs="B Nazanin"/>
                <w:rtl/>
              </w:rPr>
            </w:pPr>
            <w:r>
              <w:rPr>
                <w:rFonts w:cs="B Nazanin" w:hint="cs"/>
                <w:rtl/>
              </w:rPr>
              <w:t xml:space="preserve">مطالعات امکان‌سنجی </w:t>
            </w:r>
          </w:p>
        </w:tc>
      </w:tr>
      <w:tr w:rsidR="00BA4344" w14:paraId="5DD78995" w14:textId="77777777" w:rsidTr="00BA4344">
        <w:tc>
          <w:tcPr>
            <w:tcW w:w="2080" w:type="dxa"/>
          </w:tcPr>
          <w:p w14:paraId="290737F3" w14:textId="77777777" w:rsidR="00BA4344" w:rsidRDefault="00BA4344" w:rsidP="00BA4344">
            <w:pPr>
              <w:ind w:left="357"/>
              <w:jc w:val="both"/>
              <w:rPr>
                <w:rFonts w:cs="B Nazanin"/>
                <w:rtl/>
              </w:rPr>
            </w:pPr>
            <w:r>
              <w:rPr>
                <w:rFonts w:cs="B Nazanin" w:hint="cs"/>
                <w:rtl/>
              </w:rPr>
              <w:t>تحقیق بازار</w:t>
            </w:r>
          </w:p>
        </w:tc>
        <w:tc>
          <w:tcPr>
            <w:tcW w:w="3341" w:type="dxa"/>
          </w:tcPr>
          <w:p w14:paraId="14FA3C46" w14:textId="77777777" w:rsidR="00BA4344" w:rsidRDefault="00BA4344" w:rsidP="00BA4344">
            <w:pPr>
              <w:ind w:left="357"/>
              <w:jc w:val="both"/>
              <w:rPr>
                <w:rFonts w:cs="B Nazanin"/>
                <w:rtl/>
              </w:rPr>
            </w:pPr>
            <w:r>
              <w:rPr>
                <w:rFonts w:cs="B Nazanin" w:hint="cs"/>
                <w:rtl/>
              </w:rPr>
              <w:t>معماری فرآیندهای کسب و کار</w:t>
            </w:r>
          </w:p>
        </w:tc>
        <w:tc>
          <w:tcPr>
            <w:tcW w:w="3248" w:type="dxa"/>
          </w:tcPr>
          <w:p w14:paraId="5EE6F87C" w14:textId="77777777" w:rsidR="00BA4344" w:rsidRDefault="00BA4344" w:rsidP="00BA4344">
            <w:pPr>
              <w:ind w:left="357"/>
              <w:jc w:val="both"/>
              <w:rPr>
                <w:rFonts w:cs="B Nazanin"/>
                <w:rtl/>
              </w:rPr>
            </w:pPr>
            <w:r>
              <w:rPr>
                <w:rFonts w:cs="B Nazanin" w:hint="cs"/>
                <w:rtl/>
              </w:rPr>
              <w:t>مدیریت دانش</w:t>
            </w:r>
          </w:p>
        </w:tc>
      </w:tr>
    </w:tbl>
    <w:p w14:paraId="30C5FF7B" w14:textId="77777777" w:rsidR="00A03F31" w:rsidRDefault="00A03F31" w:rsidP="00BA4344">
      <w:pPr>
        <w:spacing w:after="0"/>
        <w:jc w:val="both"/>
        <w:rPr>
          <w:rFonts w:cs="B Nazanin"/>
          <w:rtl/>
        </w:rPr>
      </w:pPr>
    </w:p>
    <w:sectPr w:rsidR="00A03F31" w:rsidSect="00BA4344">
      <w:pgSz w:w="11906" w:h="16838"/>
      <w:pgMar w:top="1418" w:right="1440" w:bottom="1134"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3337A4"/>
    <w:multiLevelType w:val="hybridMultilevel"/>
    <w:tmpl w:val="AC14FE8A"/>
    <w:lvl w:ilvl="0" w:tplc="8878C894">
      <w:start w:val="1"/>
      <w:numFmt w:val="decimal"/>
      <w:lvlText w:val="%1."/>
      <w:lvlJc w:val="left"/>
      <w:rPr>
        <w:rFonts w:asciiTheme="minorBidi" w:eastAsiaTheme="minorHAnsi" w:hAnsiTheme="minorBidi" w:cstheme="min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20492C"/>
    <w:multiLevelType w:val="hybridMultilevel"/>
    <w:tmpl w:val="A69E890A"/>
    <w:lvl w:ilvl="0" w:tplc="5EA42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D5E5F"/>
    <w:multiLevelType w:val="hybridMultilevel"/>
    <w:tmpl w:val="482ACDAA"/>
    <w:lvl w:ilvl="0" w:tplc="935CC7B4">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E3B8F"/>
    <w:multiLevelType w:val="hybridMultilevel"/>
    <w:tmpl w:val="A1246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9C6E02"/>
    <w:multiLevelType w:val="hybridMultilevel"/>
    <w:tmpl w:val="3C9485BC"/>
    <w:lvl w:ilvl="0" w:tplc="5EA42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2E3FF6"/>
    <w:multiLevelType w:val="hybridMultilevel"/>
    <w:tmpl w:val="19CC2CD0"/>
    <w:lvl w:ilvl="0" w:tplc="7F4ACB48">
      <w:start w:val="1"/>
      <w:numFmt w:val="decimal"/>
      <w:lvlText w:val="%1."/>
      <w:lvlJc w:val="left"/>
      <w:pPr>
        <w:ind w:left="720" w:hanging="360"/>
      </w:pPr>
      <w:rPr>
        <w:rFonts w:hint="default"/>
        <w:color w:val="548DD4" w:themeColor="text2" w:themeTint="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B15A8"/>
    <w:multiLevelType w:val="hybridMultilevel"/>
    <w:tmpl w:val="2AB83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B1400E4"/>
    <w:multiLevelType w:val="hybridMultilevel"/>
    <w:tmpl w:val="A69E890A"/>
    <w:lvl w:ilvl="0" w:tplc="5EA42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2542DA"/>
    <w:multiLevelType w:val="hybridMultilevel"/>
    <w:tmpl w:val="343AE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6247C1"/>
    <w:multiLevelType w:val="hybridMultilevel"/>
    <w:tmpl w:val="A69E890A"/>
    <w:lvl w:ilvl="0" w:tplc="5EA42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93151F"/>
    <w:multiLevelType w:val="hybridMultilevel"/>
    <w:tmpl w:val="A69E890A"/>
    <w:lvl w:ilvl="0" w:tplc="5EA42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92496B"/>
    <w:multiLevelType w:val="hybridMultilevel"/>
    <w:tmpl w:val="3C9485BC"/>
    <w:lvl w:ilvl="0" w:tplc="5EA42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470CCC"/>
    <w:multiLevelType w:val="hybridMultilevel"/>
    <w:tmpl w:val="E786A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40712C4"/>
    <w:multiLevelType w:val="hybridMultilevel"/>
    <w:tmpl w:val="3C9485BC"/>
    <w:lvl w:ilvl="0" w:tplc="5EA42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6E22E7"/>
    <w:multiLevelType w:val="hybridMultilevel"/>
    <w:tmpl w:val="46DE48F4"/>
    <w:lvl w:ilvl="0" w:tplc="0409000F">
      <w:start w:val="1"/>
      <w:numFmt w:val="decimal"/>
      <w:lvlText w:val="%1."/>
      <w:lvlJc w:val="left"/>
      <w:pPr>
        <w:ind w:left="720" w:hanging="360"/>
      </w:pPr>
      <w:rPr>
        <w:rFonts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D0412F"/>
    <w:multiLevelType w:val="hybridMultilevel"/>
    <w:tmpl w:val="810E7028"/>
    <w:lvl w:ilvl="0" w:tplc="4E6AA43A">
      <w:start w:val="1"/>
      <w:numFmt w:val="bullet"/>
      <w:lvlText w:val=""/>
      <w:lvlJc w:val="left"/>
      <w:pPr>
        <w:ind w:left="720" w:hanging="360"/>
      </w:pPr>
      <w:rPr>
        <w:rFonts w:ascii="Wingdings" w:hAnsi="Wingdings"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639965">
    <w:abstractNumId w:val="7"/>
  </w:num>
  <w:num w:numId="2" w16cid:durableId="226454709">
    <w:abstractNumId w:val="2"/>
  </w:num>
  <w:num w:numId="3" w16cid:durableId="1631982427">
    <w:abstractNumId w:val="9"/>
  </w:num>
  <w:num w:numId="4" w16cid:durableId="789201257">
    <w:abstractNumId w:val="12"/>
  </w:num>
  <w:num w:numId="5" w16cid:durableId="626400351">
    <w:abstractNumId w:val="3"/>
  </w:num>
  <w:num w:numId="6" w16cid:durableId="965742078">
    <w:abstractNumId w:val="6"/>
  </w:num>
  <w:num w:numId="7" w16cid:durableId="1373070516">
    <w:abstractNumId w:val="4"/>
  </w:num>
  <w:num w:numId="8" w16cid:durableId="1695692053">
    <w:abstractNumId w:val="11"/>
  </w:num>
  <w:num w:numId="9" w16cid:durableId="1154948524">
    <w:abstractNumId w:val="13"/>
  </w:num>
  <w:num w:numId="10" w16cid:durableId="275790099">
    <w:abstractNumId w:val="8"/>
  </w:num>
  <w:num w:numId="11" w16cid:durableId="1648701588">
    <w:abstractNumId w:val="0"/>
  </w:num>
  <w:num w:numId="12" w16cid:durableId="1071394140">
    <w:abstractNumId w:val="1"/>
  </w:num>
  <w:num w:numId="13" w16cid:durableId="1623724445">
    <w:abstractNumId w:val="15"/>
  </w:num>
  <w:num w:numId="14" w16cid:durableId="1203053141">
    <w:abstractNumId w:val="10"/>
  </w:num>
  <w:num w:numId="15" w16cid:durableId="357706728">
    <w:abstractNumId w:val="5"/>
  </w:num>
  <w:num w:numId="16" w16cid:durableId="18632803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72AC"/>
    <w:rsid w:val="000B66AD"/>
    <w:rsid w:val="000B7E3E"/>
    <w:rsid w:val="00102EBA"/>
    <w:rsid w:val="00110309"/>
    <w:rsid w:val="00117545"/>
    <w:rsid w:val="00144F70"/>
    <w:rsid w:val="0015186F"/>
    <w:rsid w:val="00151BA1"/>
    <w:rsid w:val="001E6468"/>
    <w:rsid w:val="001E73DB"/>
    <w:rsid w:val="00216E06"/>
    <w:rsid w:val="0023016D"/>
    <w:rsid w:val="00244EB4"/>
    <w:rsid w:val="00263637"/>
    <w:rsid w:val="002A213C"/>
    <w:rsid w:val="002C03E0"/>
    <w:rsid w:val="00365293"/>
    <w:rsid w:val="003E155F"/>
    <w:rsid w:val="004101F3"/>
    <w:rsid w:val="004105D4"/>
    <w:rsid w:val="00416C74"/>
    <w:rsid w:val="0044757A"/>
    <w:rsid w:val="00447C27"/>
    <w:rsid w:val="00453D12"/>
    <w:rsid w:val="004A0C5B"/>
    <w:rsid w:val="004B268F"/>
    <w:rsid w:val="0051457D"/>
    <w:rsid w:val="0051641B"/>
    <w:rsid w:val="00550801"/>
    <w:rsid w:val="0057221E"/>
    <w:rsid w:val="005D4A2D"/>
    <w:rsid w:val="005D57AF"/>
    <w:rsid w:val="005F0151"/>
    <w:rsid w:val="005F4D08"/>
    <w:rsid w:val="0061398E"/>
    <w:rsid w:val="006645EC"/>
    <w:rsid w:val="006A2FF4"/>
    <w:rsid w:val="0070078D"/>
    <w:rsid w:val="00725794"/>
    <w:rsid w:val="00726DFA"/>
    <w:rsid w:val="00766C41"/>
    <w:rsid w:val="007C375E"/>
    <w:rsid w:val="007C6E54"/>
    <w:rsid w:val="007D627D"/>
    <w:rsid w:val="007F6503"/>
    <w:rsid w:val="00843E78"/>
    <w:rsid w:val="00860D7E"/>
    <w:rsid w:val="008C4F07"/>
    <w:rsid w:val="008D4D0B"/>
    <w:rsid w:val="008F244C"/>
    <w:rsid w:val="0092615F"/>
    <w:rsid w:val="00970441"/>
    <w:rsid w:val="009A2875"/>
    <w:rsid w:val="009F034F"/>
    <w:rsid w:val="00A03F31"/>
    <w:rsid w:val="00A172AC"/>
    <w:rsid w:val="00A915EF"/>
    <w:rsid w:val="00B01C4D"/>
    <w:rsid w:val="00B043AA"/>
    <w:rsid w:val="00B12814"/>
    <w:rsid w:val="00B134E0"/>
    <w:rsid w:val="00B63041"/>
    <w:rsid w:val="00B82ADE"/>
    <w:rsid w:val="00BA4344"/>
    <w:rsid w:val="00BF38B3"/>
    <w:rsid w:val="00BF57D6"/>
    <w:rsid w:val="00C450A2"/>
    <w:rsid w:val="00C5308F"/>
    <w:rsid w:val="00C57FF9"/>
    <w:rsid w:val="00D52788"/>
    <w:rsid w:val="00D55AF4"/>
    <w:rsid w:val="00E05D94"/>
    <w:rsid w:val="00E43F50"/>
    <w:rsid w:val="00EA35B8"/>
    <w:rsid w:val="00EB618A"/>
    <w:rsid w:val="00EE59A5"/>
    <w:rsid w:val="00F53958"/>
    <w:rsid w:val="00F828DD"/>
    <w:rsid w:val="00F97A9D"/>
    <w:rsid w:val="00FA74BB"/>
    <w:rsid w:val="00FD500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549E6"/>
  <w15:docId w15:val="{088850B5-E19D-4B29-AE1C-7E4F8CF3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7D627D"/>
    <w:pPr>
      <w:bidi w:val="0"/>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2AC"/>
    <w:pPr>
      <w:ind w:left="720"/>
      <w:contextualSpacing/>
    </w:pPr>
  </w:style>
  <w:style w:type="table" w:styleId="TableGrid">
    <w:name w:val="Table Grid"/>
    <w:basedOn w:val="TableNormal"/>
    <w:uiPriority w:val="59"/>
    <w:rsid w:val="00A1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646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7D627D"/>
    <w:rPr>
      <w:rFonts w:ascii="Times New Roman" w:eastAsia="Times New Roman" w:hAnsi="Times New Roman" w:cs="Times New Roman"/>
      <w:b/>
      <w:bCs/>
      <w:sz w:val="36"/>
      <w:szCs w:val="36"/>
      <w:lang w:bidi="ar-SA"/>
    </w:rPr>
  </w:style>
  <w:style w:type="character" w:styleId="Hyperlink">
    <w:name w:val="Hyperlink"/>
    <w:basedOn w:val="DefaultParagraphFont"/>
    <w:uiPriority w:val="99"/>
    <w:semiHidden/>
    <w:unhideWhenUsed/>
    <w:rsid w:val="007D627D"/>
    <w:rPr>
      <w:color w:val="0000FF"/>
      <w:u w:val="single"/>
    </w:rPr>
  </w:style>
  <w:style w:type="paragraph" w:styleId="BalloonText">
    <w:name w:val="Balloon Text"/>
    <w:basedOn w:val="Normal"/>
    <w:link w:val="BalloonTextChar"/>
    <w:uiPriority w:val="99"/>
    <w:semiHidden/>
    <w:unhideWhenUsed/>
    <w:rsid w:val="005D4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A2D"/>
    <w:rPr>
      <w:rFonts w:ascii="Tahoma" w:hAnsi="Tahoma" w:cs="Tahoma"/>
      <w:sz w:val="16"/>
      <w:szCs w:val="16"/>
    </w:rPr>
  </w:style>
  <w:style w:type="paragraph" w:styleId="Header">
    <w:name w:val="header"/>
    <w:basedOn w:val="Normal"/>
    <w:link w:val="HeaderChar"/>
    <w:uiPriority w:val="99"/>
    <w:unhideWhenUsed/>
    <w:rsid w:val="0070078D"/>
    <w:pPr>
      <w:tabs>
        <w:tab w:val="center" w:pos="4680"/>
        <w:tab w:val="right" w:pos="9360"/>
      </w:tabs>
      <w:bidi w:val="0"/>
      <w:spacing w:after="0" w:line="240" w:lineRule="auto"/>
    </w:pPr>
    <w:rPr>
      <w:rFonts w:eastAsiaTheme="minorEastAsia"/>
      <w:lang w:bidi="ar-SA"/>
    </w:rPr>
  </w:style>
  <w:style w:type="character" w:customStyle="1" w:styleId="HeaderChar">
    <w:name w:val="Header Char"/>
    <w:basedOn w:val="DefaultParagraphFont"/>
    <w:link w:val="Header"/>
    <w:uiPriority w:val="99"/>
    <w:rsid w:val="0070078D"/>
    <w:rPr>
      <w:rFonts w:eastAsiaTheme="minorEastAsia"/>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762102">
      <w:bodyDiv w:val="1"/>
      <w:marLeft w:val="0"/>
      <w:marRight w:val="0"/>
      <w:marTop w:val="0"/>
      <w:marBottom w:val="0"/>
      <w:divBdr>
        <w:top w:val="none" w:sz="0" w:space="0" w:color="auto"/>
        <w:left w:val="none" w:sz="0" w:space="0" w:color="auto"/>
        <w:bottom w:val="none" w:sz="0" w:space="0" w:color="auto"/>
        <w:right w:val="none" w:sz="0" w:space="0" w:color="auto"/>
      </w:divBdr>
    </w:div>
    <w:div w:id="20031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2339</Words>
  <Characters>13336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Avina</dc:creator>
  <cp:lastModifiedBy>Lenovo</cp:lastModifiedBy>
  <cp:revision>28</cp:revision>
  <cp:lastPrinted>2024-07-23T13:34:00Z</cp:lastPrinted>
  <dcterms:created xsi:type="dcterms:W3CDTF">2023-02-18T13:42:00Z</dcterms:created>
  <dcterms:modified xsi:type="dcterms:W3CDTF">2025-10-14T09:22:00Z</dcterms:modified>
</cp:coreProperties>
</file>